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68" w:rsidRPr="00110BCB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10BCB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C87B68" w:rsidRPr="00110BCB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10BCB">
        <w:rPr>
          <w:rFonts w:ascii="Times New Roman" w:hAnsi="Times New Roman" w:cs="Times New Roman"/>
          <w:sz w:val="20"/>
          <w:szCs w:val="20"/>
        </w:rPr>
        <w:t>к методическим указаниям</w:t>
      </w:r>
    </w:p>
    <w:p w:rsidR="00C87B68" w:rsidRPr="00110BCB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10BCB">
        <w:rPr>
          <w:rFonts w:ascii="Times New Roman" w:hAnsi="Times New Roman" w:cs="Times New Roman"/>
          <w:sz w:val="20"/>
          <w:szCs w:val="20"/>
        </w:rPr>
        <w:t>по расчету уровня надежности</w:t>
      </w:r>
    </w:p>
    <w:p w:rsidR="00C87B68" w:rsidRPr="00110BCB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10BCB">
        <w:rPr>
          <w:rFonts w:ascii="Times New Roman" w:hAnsi="Times New Roman" w:cs="Times New Roman"/>
          <w:sz w:val="20"/>
          <w:szCs w:val="20"/>
        </w:rPr>
        <w:t>и качества поставляемых товаров</w:t>
      </w:r>
    </w:p>
    <w:p w:rsidR="00C87B68" w:rsidRPr="00110BCB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10BCB">
        <w:rPr>
          <w:rFonts w:ascii="Times New Roman" w:hAnsi="Times New Roman" w:cs="Times New Roman"/>
          <w:sz w:val="20"/>
          <w:szCs w:val="20"/>
        </w:rPr>
        <w:t>и оказываемых услуг для организации</w:t>
      </w:r>
    </w:p>
    <w:p w:rsidR="00C87B68" w:rsidRPr="00110BCB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10BCB">
        <w:rPr>
          <w:rFonts w:ascii="Times New Roman" w:hAnsi="Times New Roman" w:cs="Times New Roman"/>
          <w:sz w:val="20"/>
          <w:szCs w:val="20"/>
        </w:rPr>
        <w:t>по управлению единой национальной</w:t>
      </w:r>
    </w:p>
    <w:p w:rsidR="00C87B68" w:rsidRPr="00110BCB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10BCB">
        <w:rPr>
          <w:rFonts w:ascii="Times New Roman" w:hAnsi="Times New Roman" w:cs="Times New Roman"/>
          <w:sz w:val="20"/>
          <w:szCs w:val="20"/>
        </w:rPr>
        <w:t>(общероссийской) электрической</w:t>
      </w:r>
    </w:p>
    <w:p w:rsidR="00C87B68" w:rsidRPr="00110BCB" w:rsidRDefault="00C87B68" w:rsidP="00C87B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10BCB">
        <w:rPr>
          <w:rFonts w:ascii="Times New Roman" w:hAnsi="Times New Roman" w:cs="Times New Roman"/>
          <w:sz w:val="20"/>
          <w:szCs w:val="20"/>
        </w:rPr>
        <w:t>сетью и территориальных</w:t>
      </w:r>
    </w:p>
    <w:p w:rsidR="00C87B68" w:rsidRPr="00110BCB" w:rsidRDefault="00C87B68" w:rsidP="00547B0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10BCB">
        <w:rPr>
          <w:rFonts w:ascii="Times New Roman" w:hAnsi="Times New Roman" w:cs="Times New Roman"/>
          <w:sz w:val="20"/>
          <w:szCs w:val="20"/>
        </w:rPr>
        <w:t>сетевых организаций</w:t>
      </w:r>
    </w:p>
    <w:p w:rsidR="00C87B68" w:rsidRPr="00547B0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7B02">
        <w:rPr>
          <w:rFonts w:ascii="Times New Roman" w:hAnsi="Times New Roman" w:cs="Times New Roman"/>
          <w:sz w:val="24"/>
          <w:szCs w:val="24"/>
        </w:rPr>
        <w:t>ФОРМЫ,</w:t>
      </w:r>
    </w:p>
    <w:p w:rsidR="00C87B68" w:rsidRPr="00547B0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7B02">
        <w:rPr>
          <w:rFonts w:ascii="Times New Roman" w:hAnsi="Times New Roman" w:cs="Times New Roman"/>
          <w:sz w:val="24"/>
          <w:szCs w:val="24"/>
        </w:rPr>
        <w:t>ИСПОЛЬЗУЕМЫЕ ДЛЯ РАСЧЕТА ЗНАЧЕНИЯ ПОКАЗАТЕЛЯ УРОВНЯ</w:t>
      </w:r>
    </w:p>
    <w:p w:rsidR="00C87B68" w:rsidRDefault="00110BCB" w:rsidP="00110B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НАДЕЖНОСТИ ОКАЗЫВАЕМЫХ УСЛУГ</w:t>
      </w:r>
    </w:p>
    <w:p w:rsidR="00110BCB" w:rsidRPr="00547B02" w:rsidRDefault="00110BCB" w:rsidP="00110B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7B68" w:rsidRPr="00547B0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637"/>
      <w:bookmarkEnd w:id="0"/>
      <w:r w:rsidRPr="00547B02">
        <w:rPr>
          <w:rFonts w:ascii="Times New Roman" w:hAnsi="Times New Roman" w:cs="Times New Roman"/>
          <w:sz w:val="24"/>
          <w:szCs w:val="24"/>
        </w:rPr>
        <w:t>Форма 1.1. Журнал учета текущей информации о прекращении</w:t>
      </w:r>
    </w:p>
    <w:p w:rsidR="00C87B68" w:rsidRPr="00547B0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7B02">
        <w:rPr>
          <w:rFonts w:ascii="Times New Roman" w:hAnsi="Times New Roman" w:cs="Times New Roman"/>
          <w:sz w:val="24"/>
          <w:szCs w:val="24"/>
        </w:rPr>
        <w:t>передачи электрической энергии для потребителей услуг</w:t>
      </w:r>
    </w:p>
    <w:p w:rsidR="00C87B68" w:rsidRPr="00547B0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7B02">
        <w:rPr>
          <w:rFonts w:ascii="Times New Roman" w:hAnsi="Times New Roman" w:cs="Times New Roman"/>
          <w:sz w:val="24"/>
          <w:szCs w:val="24"/>
        </w:rPr>
        <w:t xml:space="preserve">сетевой организации за </w:t>
      </w:r>
      <w:r w:rsidRPr="00547B02">
        <w:rPr>
          <w:rFonts w:ascii="Times New Roman" w:hAnsi="Times New Roman" w:cs="Times New Roman"/>
          <w:sz w:val="24"/>
          <w:szCs w:val="24"/>
          <w:u w:val="single"/>
        </w:rPr>
        <w:t xml:space="preserve">2019 </w:t>
      </w:r>
      <w:r w:rsidRPr="00547B02">
        <w:rPr>
          <w:rFonts w:ascii="Times New Roman" w:hAnsi="Times New Roman" w:cs="Times New Roman"/>
          <w:sz w:val="24"/>
          <w:szCs w:val="24"/>
        </w:rPr>
        <w:t>год</w:t>
      </w:r>
    </w:p>
    <w:p w:rsidR="00C87B68" w:rsidRPr="00547B02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7B02">
        <w:rPr>
          <w:rFonts w:ascii="Times New Roman" w:hAnsi="Times New Roman" w:cs="Times New Roman"/>
          <w:sz w:val="24"/>
          <w:szCs w:val="24"/>
          <w:u w:val="single"/>
        </w:rPr>
        <w:t>ПАО «Синарский трубный завод»</w:t>
      </w:r>
    </w:p>
    <w:p w:rsidR="00C87B68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7B02">
        <w:rPr>
          <w:rFonts w:ascii="Times New Roman" w:hAnsi="Times New Roman" w:cs="Times New Roman"/>
          <w:sz w:val="24"/>
          <w:szCs w:val="24"/>
        </w:rPr>
        <w:t>Наименование сетевой организации</w:t>
      </w:r>
    </w:p>
    <w:p w:rsidR="00547B02" w:rsidRPr="00547B02" w:rsidRDefault="00547B02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1728"/>
        <w:gridCol w:w="6173"/>
      </w:tblGrid>
      <w:tr w:rsidR="00C87B68" w:rsidRPr="00C87B68" w:rsidTr="00EA00FE">
        <w:trPr>
          <w:cantSplit/>
          <w:trHeight w:val="60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Обосновыв</w:t>
            </w:r>
            <w:r w:rsid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ающие </w:t>
            </w:r>
            <w:r w:rsid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данные для   </w:t>
            </w:r>
            <w:r w:rsid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расчета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прекращения, час.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точек присоединения  </w:t>
            </w: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потребителей услуг к       </w:t>
            </w: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электрической сети электросетевой</w:t>
            </w: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организации, шт.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яч.25 Воинская часть АО «Оборонэнерго»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яч.16 Воинская часть АО «Оборонэнерго»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яч.15 Воинская часть</w:t>
            </w:r>
            <w:r w:rsidRPr="00C87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«Оборонэнерго»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яч.18 ТП-зона ф.2 ФКУ ИК-47 ГУФСИН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яч.27 ТП-зона ф.1 ФКУ ИК-47 ГУФСИН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7 Стальконструкция ЗАО «Каменск- Стальконструкция»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4 Стальконструкция ЗАО «Каменск- Стальконструкция»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яч.23  ТП-добора ОАО «СЗСМ»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3   СЗСМ ОАО «СЗСМ»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яч.10  Трубодеталь ОАО «Завод»Трубодеталь»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яч.4 Хлебозавод АО «РСК»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яч.15 Мазуля 1,2  АО «РСК»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яч.20 Северный поселок  АО «РСК»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D3254E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31,33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яч.2  Город АО «РСК»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яч.6  Вторчермет (ТП-6) ООО «Втерчермет НЛМК Урал»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яч.12 Вторчермет ООО «Втерчермет НЛМК Урал»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яч.13 ФСМ КТПН  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яч.19 Северный поселок (ТП-7Т ф.5) АО «РСК»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5  Северный поселок (ТП-7Т ф.6) АО «РСК»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РУ-0,4кВ яч.10 освещение общежитие №35 ввод №1,2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яч.8 ЦРП-60 ф.1 АО «РСК»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яч. 2 ТП-15 ф.1 АО «РСК»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ТП-34 РУ- 0,4кВ яч.4 ОАО «Завод монтажных заготовок»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ТП-34А РУ-0,4кВ яч.9 ЩУ мойка ООО "СинараТрансАвто"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ТП-34А РУ-0,4кВ яч.11 ЩУ новая заправка ООО "СинараТрансАвто"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ТП-34 РУ-0,4кВ яч.5 РП-1 ЦОПМиО ООО "СинараТрансАвто"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ТП-34 РУ-0,4кВ яч.3 ВПУ  ООО "СинараТрансАвто"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ТП-29 </w:t>
            </w:r>
            <w:r w:rsidRPr="00C8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яч.8 новый гараж  ООО "СинараТрансАвто"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ТП-34А РУ-0,4кВ яч.21 АБК ООО "СинараТрансАвто"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ТП-29 </w:t>
            </w:r>
            <w:r w:rsidRPr="00C8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яч.7 ЧП Бачаров ООО "Правоплюс"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ТП-29 </w:t>
            </w:r>
            <w:r w:rsidRPr="00C8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яч.4 МУП "Горвнешблагоустройство " (асфальтовая) АО «Горвнешблагоустройство»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ЦРП-80 РУ-0,4кВ </w:t>
            </w:r>
            <w:r w:rsidRPr="00C8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C8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секция сборных шин 0,4кВ ИП "Янин"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ЦРП-80 РУ-0,4кВ яч.12 ЩО-1 ГСК-274 Гаражный кооператив  Коротковский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ТП-22 </w:t>
            </w:r>
            <w:r w:rsidRPr="00C8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РП-1 гр.4 ф.1 ООО "Екатеринбург 2000"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ТП-58 </w:t>
            </w:r>
            <w:r w:rsidRPr="00C8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яч.13  ВЛ стоянка №4, маята ЖДЦ, ВЛ вагонвесы ОАО "Уралпромжелдортранс"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ТП-58 </w:t>
            </w:r>
            <w:r w:rsidRPr="00C87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РУ-0,4кВ</w:t>
            </w: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яч.15 диспетчер ЖДЦ ОАО "Уралпромжелдортранс"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 Кислородная яч.10 0,4кВ Руб. РП-1 Скрапобаза ОАО "Уралпромжелдортранс"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ТП-19  ВРУ-0,4 кВ ф. Депо ОАО "Уралпромжелдортранс"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РУ-0,4кВ яч.1 ВРУ-3 сил. ГАУПОУ СО «Каменск-Уральский Техникум Металлургии и Машиностроения»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РУ-0,4кВ  сек.1 яч.3 ВРУ-1 осв. ГАУПОУ СО «Каменск-Уральский Техникум Металлургии и Машиностроения»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РУ-0,4кВ сек.1 яч.7 ВРУ-2 сил. ГАУПОУ СО «Каменск-Уральский Техникум Металлургии и Машиностроения»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РУ-0,4кВ сек.1 яч.8 ВРУ-2 осв. ГАУПОУ СО «Каменск-Уральский Техникум Металлургии и Машиностроения»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тр-р №2 0,4кВ сек.2 яч.11 ВРУ-1 сил. ГАУПОУ СО «КУТММ»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РУ-0,4кВ сек.2 яч.12 РП-1 ГАУПОУ СО «Каменск-Уральский Техникум Металлургии и Машиностроения»</w:t>
            </w:r>
          </w:p>
        </w:tc>
      </w:tr>
      <w:tr w:rsidR="00C87B68" w:rsidRPr="00C87B68" w:rsidTr="00EA00FE">
        <w:trPr>
          <w:cantSplit/>
          <w:trHeight w:val="240"/>
        </w:trPr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B68" w:rsidRPr="00C87B68" w:rsidRDefault="00C87B68" w:rsidP="00C87B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ТП-58 РУ- 0,4кВ сек.2 яч.16 ШР-9 свар. ГАУПОУ СО «Каменск-Уральский Техникум Металлургии и Машиностроения»</w:t>
            </w:r>
          </w:p>
        </w:tc>
      </w:tr>
    </w:tbl>
    <w:p w:rsidR="00C87B68" w:rsidRPr="00C87B68" w:rsidRDefault="00C87B68" w:rsidP="00C87B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0BCB" w:rsidRDefault="00110BCB" w:rsidP="00C87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87B68" w:rsidRPr="00C87B68" w:rsidRDefault="00C87B68" w:rsidP="00C87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87B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Главный энергетик-начальник отдела       А.А. Гусев                                                        ____</w:t>
      </w:r>
    </w:p>
    <w:p w:rsidR="00C87B68" w:rsidRPr="00C87B68" w:rsidRDefault="00C87B68" w:rsidP="00C87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87B68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C87B68" w:rsidRDefault="00C87B68" w:rsidP="00C87B68">
      <w:bookmarkStart w:id="1" w:name="Par691"/>
      <w:bookmarkEnd w:id="1"/>
    </w:p>
    <w:p w:rsidR="00EA00FE" w:rsidRDefault="00EA00FE" w:rsidP="00C87B68">
      <w:pPr>
        <w:rPr>
          <w:rFonts w:ascii="Times New Roman" w:hAnsi="Times New Roman" w:cs="Times New Roman"/>
        </w:rPr>
      </w:pPr>
    </w:p>
    <w:p w:rsidR="00110BCB" w:rsidRDefault="00110BCB" w:rsidP="00C87B68">
      <w:pPr>
        <w:rPr>
          <w:rFonts w:ascii="Times New Roman" w:hAnsi="Times New Roman" w:cs="Times New Roman"/>
        </w:rPr>
      </w:pPr>
    </w:p>
    <w:p w:rsidR="00110BCB" w:rsidRDefault="00110BCB" w:rsidP="00C87B68">
      <w:pPr>
        <w:rPr>
          <w:rFonts w:ascii="Times New Roman" w:hAnsi="Times New Roman" w:cs="Times New Roman"/>
        </w:rPr>
      </w:pPr>
    </w:p>
    <w:p w:rsidR="00110BCB" w:rsidRDefault="00110BCB" w:rsidP="00C87B68">
      <w:pPr>
        <w:rPr>
          <w:rFonts w:ascii="Times New Roman" w:hAnsi="Times New Roman" w:cs="Times New Roman"/>
        </w:rPr>
      </w:pPr>
    </w:p>
    <w:p w:rsidR="00EA00FE" w:rsidRPr="00C87B68" w:rsidRDefault="00EA00FE" w:rsidP="00C87B68">
      <w:pPr>
        <w:rPr>
          <w:rFonts w:ascii="Times New Roman" w:hAnsi="Times New Roman" w:cs="Times New Roman"/>
        </w:rPr>
      </w:pPr>
    </w:p>
    <w:p w:rsidR="00C87B68" w:rsidRPr="00C87B68" w:rsidRDefault="00547B02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697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>Форма</w:t>
      </w:r>
      <w:r w:rsidR="00C87B68" w:rsidRPr="00C87B68">
        <w:rPr>
          <w:rFonts w:ascii="Times New Roman" w:hAnsi="Times New Roman" w:cs="Times New Roman"/>
          <w:sz w:val="24"/>
          <w:szCs w:val="24"/>
        </w:rPr>
        <w:t xml:space="preserve"> 1.2</w:t>
      </w:r>
      <w:r>
        <w:rPr>
          <w:rFonts w:ascii="Times New Roman" w:hAnsi="Times New Roman" w:cs="Times New Roman"/>
          <w:sz w:val="24"/>
          <w:szCs w:val="24"/>
        </w:rPr>
        <w:t xml:space="preserve"> -  Расчет показателя средней продолжительности </w:t>
      </w:r>
      <w:r w:rsidR="00C87B68" w:rsidRPr="00C87B68">
        <w:rPr>
          <w:rFonts w:ascii="Times New Roman" w:hAnsi="Times New Roman" w:cs="Times New Roman"/>
          <w:sz w:val="24"/>
          <w:szCs w:val="24"/>
        </w:rPr>
        <w:t>прекращений</w:t>
      </w:r>
    </w:p>
    <w:p w:rsidR="00C87B68" w:rsidRPr="00C87B68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B68">
        <w:rPr>
          <w:rFonts w:ascii="Times New Roman" w:hAnsi="Times New Roman" w:cs="Times New Roman"/>
          <w:sz w:val="24"/>
          <w:szCs w:val="24"/>
        </w:rPr>
        <w:t>передачи электрической энергии</w:t>
      </w:r>
    </w:p>
    <w:p w:rsidR="00C87B68" w:rsidRPr="00C87B68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B68">
        <w:rPr>
          <w:rFonts w:ascii="Times New Roman" w:hAnsi="Times New Roman" w:cs="Times New Roman"/>
          <w:sz w:val="24"/>
          <w:szCs w:val="24"/>
          <w:u w:val="single"/>
        </w:rPr>
        <w:t>ПАО «Синарский трубный завод»</w:t>
      </w:r>
    </w:p>
    <w:p w:rsidR="00C87B68" w:rsidRPr="00C87B68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B68">
        <w:rPr>
          <w:rFonts w:ascii="Times New Roman" w:hAnsi="Times New Roman" w:cs="Times New Roman"/>
          <w:sz w:val="24"/>
          <w:szCs w:val="24"/>
        </w:rPr>
        <w:t>Наименование сетевой организации</w:t>
      </w:r>
    </w:p>
    <w:p w:rsidR="00C87B68" w:rsidRPr="00C87B68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698"/>
        <w:gridCol w:w="4647"/>
      </w:tblGrid>
      <w:tr w:rsidR="00C87B68" w:rsidRPr="00C87B68" w:rsidTr="00C87B68">
        <w:tc>
          <w:tcPr>
            <w:tcW w:w="4698" w:type="dxa"/>
          </w:tcPr>
          <w:p w:rsidR="00C87B68" w:rsidRPr="00C87B68" w:rsidRDefault="00C87B68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Максимальное за расчетный период 2019г. число  точек присоединения</w:t>
            </w:r>
          </w:p>
        </w:tc>
        <w:tc>
          <w:tcPr>
            <w:tcW w:w="4647" w:type="dxa"/>
          </w:tcPr>
          <w:p w:rsidR="00C87B68" w:rsidRPr="00C87B68" w:rsidRDefault="00C87B68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87B68" w:rsidRPr="00C87B68" w:rsidTr="00C87B68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C87B68" w:rsidRDefault="00C87B68" w:rsidP="00C87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Суммарная продолжительность прекращений передачи электрической энергии, час. (T</w:t>
            </w:r>
            <w:r w:rsidRPr="00C87B6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</w:t>
            </w: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7" w:type="dxa"/>
          </w:tcPr>
          <w:p w:rsidR="00C87B68" w:rsidRPr="00C87B68" w:rsidRDefault="00BE4D51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D51">
              <w:rPr>
                <w:rFonts w:ascii="Times New Roman" w:hAnsi="Times New Roman" w:cs="Times New Roman"/>
                <w:sz w:val="24"/>
                <w:szCs w:val="24"/>
              </w:rPr>
              <w:t>31,33</w:t>
            </w:r>
          </w:p>
        </w:tc>
      </w:tr>
      <w:tr w:rsidR="00C87B68" w:rsidRPr="00C87B68" w:rsidTr="00C87B68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C87B68" w:rsidRDefault="00C87B68" w:rsidP="00C87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 (П</w:t>
            </w:r>
            <w:r w:rsidRPr="00C87B6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7" w:type="dxa"/>
          </w:tcPr>
          <w:p w:rsidR="00C87B68" w:rsidRPr="00C87B68" w:rsidRDefault="000B3632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:rsidR="00C87B68" w:rsidRPr="00C87B68" w:rsidRDefault="00C87B68" w:rsidP="00C87B6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B68" w:rsidRPr="00C87B68" w:rsidRDefault="00C87B68" w:rsidP="00C87B68">
      <w:pPr>
        <w:rPr>
          <w:rFonts w:ascii="Times New Roman" w:hAnsi="Times New Roman" w:cs="Times New Roman"/>
          <w:sz w:val="24"/>
          <w:szCs w:val="24"/>
        </w:rPr>
      </w:pPr>
    </w:p>
    <w:p w:rsidR="00C87B68" w:rsidRPr="00C87B68" w:rsidRDefault="00C87B68" w:rsidP="00C87B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C87B68">
        <w:rPr>
          <w:rFonts w:ascii="Times New Roman" w:hAnsi="Times New Roman" w:cs="Times New Roman"/>
          <w:sz w:val="24"/>
          <w:szCs w:val="24"/>
          <w:u w:val="single"/>
        </w:rPr>
        <w:t xml:space="preserve">Главный энергетик-начальник отдела      </w:t>
      </w:r>
      <w:r w:rsidR="00110BCB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Pr="00C87B68">
        <w:rPr>
          <w:rFonts w:ascii="Times New Roman" w:hAnsi="Times New Roman" w:cs="Times New Roman"/>
          <w:sz w:val="24"/>
          <w:szCs w:val="24"/>
          <w:u w:val="single"/>
        </w:rPr>
        <w:t xml:space="preserve"> А.</w:t>
      </w:r>
      <w:r w:rsidR="00110BCB">
        <w:rPr>
          <w:rFonts w:ascii="Times New Roman" w:hAnsi="Times New Roman" w:cs="Times New Roman"/>
          <w:sz w:val="24"/>
          <w:szCs w:val="24"/>
          <w:u w:val="single"/>
        </w:rPr>
        <w:t xml:space="preserve">А. Гусев          </w:t>
      </w:r>
      <w:r w:rsidRPr="00C87B6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____</w:t>
      </w:r>
    </w:p>
    <w:p w:rsidR="00C87B68" w:rsidRPr="00C87B68" w:rsidRDefault="00C87B68" w:rsidP="00C87B68">
      <w:pPr>
        <w:rPr>
          <w:rFonts w:ascii="Times New Roman" w:hAnsi="Times New Roman" w:cs="Times New Roman"/>
          <w:sz w:val="24"/>
          <w:szCs w:val="24"/>
        </w:rPr>
      </w:pPr>
      <w:r w:rsidRPr="00C87B68">
        <w:rPr>
          <w:rFonts w:ascii="Times New Roman" w:hAnsi="Times New Roman" w:cs="Times New Roman"/>
          <w:sz w:val="24"/>
          <w:szCs w:val="24"/>
        </w:rPr>
        <w:t xml:space="preserve">                     Должность                                          Ф.И.О.  </w:t>
      </w:r>
      <w:r w:rsidR="00110BC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87B68">
        <w:rPr>
          <w:rFonts w:ascii="Times New Roman" w:hAnsi="Times New Roman" w:cs="Times New Roman"/>
          <w:sz w:val="24"/>
          <w:szCs w:val="24"/>
        </w:rPr>
        <w:t xml:space="preserve">     Подпись</w:t>
      </w:r>
    </w:p>
    <w:p w:rsidR="00C87B68" w:rsidRPr="00C87B68" w:rsidRDefault="00C87B68" w:rsidP="00C87B68"/>
    <w:p w:rsidR="00C87B68" w:rsidRPr="00C87B68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719"/>
      <w:bookmarkEnd w:id="3"/>
      <w:r w:rsidRPr="00C87B68">
        <w:rPr>
          <w:rFonts w:ascii="Times New Roman" w:hAnsi="Times New Roman" w:cs="Times New Roman"/>
          <w:sz w:val="24"/>
          <w:szCs w:val="24"/>
        </w:rPr>
        <w:t>Форма 1.3. Расчет показателя средней продолжительности</w:t>
      </w:r>
    </w:p>
    <w:p w:rsidR="00C87B68" w:rsidRPr="00C87B68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B68">
        <w:rPr>
          <w:rFonts w:ascii="Times New Roman" w:hAnsi="Times New Roman" w:cs="Times New Roman"/>
          <w:sz w:val="24"/>
          <w:szCs w:val="24"/>
        </w:rPr>
        <w:t>прекращения передачи электрической энергии потребителям</w:t>
      </w:r>
    </w:p>
    <w:p w:rsidR="00C87B68" w:rsidRPr="00C87B68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B68">
        <w:rPr>
          <w:rFonts w:ascii="Times New Roman" w:hAnsi="Times New Roman" w:cs="Times New Roman"/>
          <w:sz w:val="24"/>
          <w:szCs w:val="24"/>
        </w:rPr>
        <w:t>услуг и показателя средней частоты прекращений передачи</w:t>
      </w:r>
    </w:p>
    <w:p w:rsidR="00C87B68" w:rsidRPr="00C87B68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B68">
        <w:rPr>
          <w:rFonts w:ascii="Times New Roman" w:hAnsi="Times New Roman" w:cs="Times New Roman"/>
          <w:sz w:val="24"/>
          <w:szCs w:val="24"/>
        </w:rPr>
        <w:t>электрической энергии потребителям услуг</w:t>
      </w:r>
    </w:p>
    <w:p w:rsidR="00C87B68" w:rsidRPr="00C87B68" w:rsidRDefault="00C87B68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B68">
        <w:rPr>
          <w:rFonts w:ascii="Times New Roman" w:hAnsi="Times New Roman" w:cs="Times New Roman"/>
          <w:sz w:val="24"/>
          <w:szCs w:val="24"/>
        </w:rPr>
        <w:t>сетевой организации</w:t>
      </w:r>
    </w:p>
    <w:p w:rsidR="00BD095E" w:rsidRPr="00BD095E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095E">
        <w:rPr>
          <w:rFonts w:ascii="Times New Roman" w:hAnsi="Times New Roman" w:cs="Times New Roman"/>
          <w:sz w:val="24"/>
          <w:szCs w:val="24"/>
          <w:u w:val="single"/>
        </w:rPr>
        <w:t>ПАО «Синарский трубный завод»</w:t>
      </w:r>
    </w:p>
    <w:p w:rsidR="00C87B68" w:rsidRPr="00C87B68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7B68">
        <w:rPr>
          <w:rFonts w:ascii="Times New Roman" w:hAnsi="Times New Roman" w:cs="Times New Roman"/>
          <w:sz w:val="24"/>
          <w:szCs w:val="24"/>
        </w:rPr>
        <w:t>Наименование сетевой организации</w:t>
      </w:r>
    </w:p>
    <w:p w:rsidR="00C87B68" w:rsidRPr="00C87B68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45"/>
        <w:gridCol w:w="5160"/>
      </w:tblGrid>
      <w:tr w:rsidR="00C87B68" w:rsidRPr="00C87B68" w:rsidTr="00EA0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C87B68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C87B68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составляющей показателя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C87B68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Метод определения</w:t>
            </w:r>
          </w:p>
        </w:tc>
      </w:tr>
      <w:tr w:rsidR="00C87B68" w:rsidRPr="00C87B68" w:rsidTr="00EA0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C87B68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731"/>
            <w:bookmarkEnd w:id="4"/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C87B68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Максимальное за расчетный период регулирования число точек поставки потребителей услуг сетевой организации, шт.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C87B68" w:rsidRDefault="00671ECA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87B68" w:rsidRPr="00C87B68" w:rsidTr="00EA0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C87B68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C87B68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Средняя продолжительность прекращения передачи электрической энергии на точку поставки (П</w:t>
            </w:r>
            <w:r w:rsidRPr="00C87B6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saidi</w:t>
            </w: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), час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C87B68" w:rsidRDefault="000B3632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C87B68" w:rsidRPr="00C87B68" w:rsidTr="00EA0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C87B68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C87B68" w:rsidRDefault="00C87B68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Средняя частота прекращений передачи электрической энергии на точку поставки (П</w:t>
            </w:r>
            <w:r w:rsidRPr="00C87B6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saifi</w:t>
            </w:r>
            <w:r w:rsidRPr="00C87B68">
              <w:rPr>
                <w:rFonts w:ascii="Times New Roman" w:hAnsi="Times New Roman" w:cs="Times New Roman"/>
                <w:sz w:val="24"/>
                <w:szCs w:val="24"/>
              </w:rPr>
              <w:t>), шт.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68" w:rsidRPr="00C87B68" w:rsidRDefault="005D06A3" w:rsidP="00C87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3632">
              <w:rPr>
                <w:rFonts w:ascii="Times New Roman" w:hAnsi="Times New Roman" w:cs="Times New Roman"/>
                <w:sz w:val="24"/>
                <w:szCs w:val="24"/>
              </w:rPr>
              <w:t>,09</w:t>
            </w:r>
          </w:p>
        </w:tc>
      </w:tr>
    </w:tbl>
    <w:p w:rsidR="00C87B68" w:rsidRPr="00C87B68" w:rsidRDefault="00C87B68" w:rsidP="00C87B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7B68" w:rsidRPr="00C87B68" w:rsidRDefault="00C87B68" w:rsidP="00C87B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C87B68">
        <w:rPr>
          <w:rFonts w:ascii="Times New Roman" w:hAnsi="Times New Roman" w:cs="Times New Roman"/>
          <w:sz w:val="24"/>
          <w:szCs w:val="24"/>
          <w:u w:val="single"/>
        </w:rPr>
        <w:t xml:space="preserve">Главный энергетик-начальник отдела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C87B68">
        <w:rPr>
          <w:rFonts w:ascii="Times New Roman" w:hAnsi="Times New Roman" w:cs="Times New Roman"/>
          <w:sz w:val="24"/>
          <w:szCs w:val="24"/>
          <w:u w:val="single"/>
        </w:rPr>
        <w:t xml:space="preserve">А.А. Гусев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Pr="00C87B68">
        <w:rPr>
          <w:rFonts w:ascii="Times New Roman" w:hAnsi="Times New Roman" w:cs="Times New Roman"/>
          <w:sz w:val="24"/>
          <w:szCs w:val="24"/>
          <w:u w:val="single"/>
        </w:rPr>
        <w:t xml:space="preserve">                   ____</w:t>
      </w:r>
    </w:p>
    <w:p w:rsidR="00BD095E" w:rsidRDefault="00C87B68" w:rsidP="00BD095E">
      <w:pPr>
        <w:rPr>
          <w:rFonts w:ascii="Times New Roman" w:hAnsi="Times New Roman" w:cs="Times New Roman"/>
          <w:sz w:val="24"/>
          <w:szCs w:val="24"/>
        </w:rPr>
      </w:pPr>
      <w:r w:rsidRPr="00C87B68">
        <w:rPr>
          <w:rFonts w:ascii="Times New Roman" w:hAnsi="Times New Roman" w:cs="Times New Roman"/>
          <w:sz w:val="24"/>
          <w:szCs w:val="24"/>
        </w:rPr>
        <w:t xml:space="preserve">                       Должность                                          Ф.И.О.   </w:t>
      </w:r>
      <w:r w:rsidR="00EA00F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87B68">
        <w:rPr>
          <w:rFonts w:ascii="Times New Roman" w:hAnsi="Times New Roman" w:cs="Times New Roman"/>
          <w:sz w:val="24"/>
          <w:szCs w:val="24"/>
        </w:rPr>
        <w:t xml:space="preserve">     Подпись</w:t>
      </w:r>
    </w:p>
    <w:p w:rsidR="00110BCB" w:rsidRDefault="00110BCB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Pr="00B058F0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58F0">
        <w:rPr>
          <w:rFonts w:ascii="Times New Roman" w:hAnsi="Times New Roman" w:cs="Times New Roman"/>
          <w:sz w:val="24"/>
          <w:szCs w:val="24"/>
        </w:rPr>
        <w:lastRenderedPageBreak/>
        <w:t>Форма 1.6. Предложения сетевой организации по плановым</w:t>
      </w:r>
    </w:p>
    <w:p w:rsidR="00B058F0" w:rsidRPr="00B058F0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58F0">
        <w:rPr>
          <w:rFonts w:ascii="Times New Roman" w:hAnsi="Times New Roman" w:cs="Times New Roman"/>
          <w:sz w:val="24"/>
          <w:szCs w:val="24"/>
        </w:rPr>
        <w:t>значениям показателей надежности и качества услуг на каждый</w:t>
      </w:r>
    </w:p>
    <w:p w:rsidR="00B058F0" w:rsidRPr="00B058F0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58F0">
        <w:rPr>
          <w:rFonts w:ascii="Times New Roman" w:hAnsi="Times New Roman" w:cs="Times New Roman"/>
          <w:sz w:val="24"/>
          <w:szCs w:val="24"/>
        </w:rPr>
        <w:t>расчетный период регулирования в пределах долгосрочного</w:t>
      </w:r>
    </w:p>
    <w:p w:rsidR="00B058F0" w:rsidRPr="00B058F0" w:rsidRDefault="00EA00FE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периода регулирования</w:t>
      </w:r>
      <w:r w:rsidR="00B058F0" w:rsidRPr="00B058F0">
        <w:rPr>
          <w:rFonts w:ascii="Times New Roman" w:hAnsi="Times New Roman" w:cs="Times New Roman"/>
          <w:sz w:val="24"/>
          <w:szCs w:val="24"/>
        </w:rPr>
        <w:t xml:space="preserve"> (для долгосрочных периодов</w:t>
      </w:r>
    </w:p>
    <w:p w:rsidR="00B058F0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58F0">
        <w:rPr>
          <w:rFonts w:ascii="Times New Roman" w:hAnsi="Times New Roman" w:cs="Times New Roman"/>
          <w:sz w:val="24"/>
          <w:szCs w:val="24"/>
        </w:rPr>
        <w:t>регулирования, начавшихся до 2014 года)</w:t>
      </w:r>
    </w:p>
    <w:p w:rsidR="00B058F0" w:rsidRPr="00B058F0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58F0" w:rsidRPr="00B058F0" w:rsidRDefault="00B058F0" w:rsidP="00B058F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058F0">
        <w:rPr>
          <w:rFonts w:ascii="Times New Roman" w:hAnsi="Times New Roman" w:cs="Times New Roman"/>
          <w:sz w:val="24"/>
          <w:szCs w:val="24"/>
        </w:rPr>
        <w:t>________________</w:t>
      </w:r>
      <w:r w:rsidRPr="00B058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</w:t>
      </w:r>
      <w:r w:rsidRPr="00B058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ПАО «Синарский трубный завод»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</w:t>
      </w:r>
    </w:p>
    <w:p w:rsidR="00B058F0" w:rsidRPr="00B058F0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58F0">
        <w:rPr>
          <w:rFonts w:ascii="Times New Roman" w:hAnsi="Times New Roman" w:cs="Times New Roman"/>
          <w:sz w:val="24"/>
          <w:szCs w:val="24"/>
        </w:rPr>
        <w:t>Наименование сетевой организации</w:t>
      </w:r>
    </w:p>
    <w:p w:rsidR="00B058F0" w:rsidRPr="00B058F0" w:rsidRDefault="00B058F0" w:rsidP="00B05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0"/>
        <w:gridCol w:w="1897"/>
        <w:gridCol w:w="1984"/>
        <w:gridCol w:w="567"/>
        <w:gridCol w:w="567"/>
        <w:gridCol w:w="567"/>
        <w:gridCol w:w="567"/>
        <w:gridCol w:w="567"/>
      </w:tblGrid>
      <w:tr w:rsidR="00B058F0" w:rsidRPr="00B058F0" w:rsidTr="00EA00FE"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058F0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8F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058F0" w:rsidRDefault="00B058F0" w:rsidP="00EA0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8F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улучшение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058F0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8F0">
              <w:rPr>
                <w:rFonts w:ascii="Times New Roman" w:hAnsi="Times New Roman" w:cs="Times New Roman"/>
                <w:sz w:val="24"/>
                <w:szCs w:val="24"/>
              </w:rPr>
              <w:t>Описание (обоснование)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058F0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8F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годы:</w:t>
            </w:r>
          </w:p>
        </w:tc>
      </w:tr>
      <w:tr w:rsidR="00B058F0" w:rsidRPr="00B058F0" w:rsidTr="00EA00FE"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058F0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058F0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058F0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058F0" w:rsidRDefault="00E66F8B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058F0" w:rsidRDefault="00E66F8B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058F0" w:rsidRDefault="00E66F8B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058F0" w:rsidRDefault="00E66F8B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058F0" w:rsidRDefault="00E66F8B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058F0" w:rsidRPr="00B058F0" w:rsidTr="00EA00F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058F0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8F0">
              <w:rPr>
                <w:rFonts w:ascii="Times New Roman" w:hAnsi="Times New Roman" w:cs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 (П</w:t>
            </w:r>
            <w:r w:rsidRPr="00B058F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 w:rsidRPr="00B05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Реконструкция подстанции «Волочильная»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Инвестиционный проект 2020г.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5" w:name="_GoBack"/>
            <w:bookmarkEnd w:id="5"/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B058F0" w:rsidRPr="00B058F0" w:rsidTr="00EA00F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058F0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8F0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предоставления возможности технологического присоединения (П</w:t>
            </w:r>
            <w:r w:rsidRPr="00B058F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тпр</w:t>
            </w:r>
            <w:r w:rsidRPr="00B05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58F0" w:rsidRPr="00B058F0" w:rsidTr="00EA00F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B058F0" w:rsidRDefault="00B058F0" w:rsidP="00B0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8F0">
              <w:rPr>
                <w:rFonts w:ascii="Times New Roman" w:hAnsi="Times New Roman" w:cs="Times New Roman"/>
                <w:sz w:val="24"/>
                <w:szCs w:val="24"/>
              </w:rPr>
              <w:t>Показатель уровня качества оказываемых услуг территориальных сетевыми организациями (П</w:t>
            </w:r>
            <w:r w:rsidRPr="00B058F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тсо</w:t>
            </w:r>
            <w:r w:rsidRPr="00B05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F0" w:rsidRPr="00EA00FE" w:rsidRDefault="00B058F0" w:rsidP="00B0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0FE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</w:tbl>
    <w:p w:rsidR="00B058F0" w:rsidRPr="00B058F0" w:rsidRDefault="00B058F0" w:rsidP="00B058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58F0" w:rsidRPr="00B058F0" w:rsidRDefault="00B058F0" w:rsidP="00B058F0">
      <w:pPr>
        <w:pStyle w:val="ConsPlusNonformat"/>
        <w:widowControl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B058F0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</w:p>
    <w:p w:rsidR="00B058F0" w:rsidRPr="00B058F0" w:rsidRDefault="00B058F0" w:rsidP="00B058F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58F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058F0">
        <w:rPr>
          <w:rFonts w:ascii="Times New Roman" w:hAnsi="Times New Roman" w:cs="Times New Roman"/>
          <w:sz w:val="24"/>
          <w:szCs w:val="24"/>
          <w:u w:val="single"/>
        </w:rPr>
        <w:t xml:space="preserve">Главный энергетик-начальник отдела       А.А. Гусев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 w:rsidRPr="00B058F0">
        <w:rPr>
          <w:rFonts w:ascii="Times New Roman" w:hAnsi="Times New Roman" w:cs="Times New Roman"/>
          <w:sz w:val="24"/>
          <w:szCs w:val="24"/>
          <w:u w:val="single"/>
        </w:rPr>
        <w:t xml:space="preserve">                  ____</w:t>
      </w:r>
    </w:p>
    <w:p w:rsidR="00B058F0" w:rsidRPr="00B058F0" w:rsidRDefault="00B058F0" w:rsidP="00B058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Должность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05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Ф.И.О.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B05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</w:p>
    <w:p w:rsidR="00B058F0" w:rsidRPr="00B058F0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B058F0" w:rsidRDefault="00B058F0" w:rsidP="00BD095E">
      <w:pPr>
        <w:rPr>
          <w:rFonts w:ascii="Times New Roman" w:hAnsi="Times New Roman" w:cs="Times New Roman"/>
          <w:sz w:val="24"/>
          <w:szCs w:val="24"/>
        </w:rPr>
      </w:pPr>
    </w:p>
    <w:p w:rsidR="00110BCB" w:rsidRDefault="00110BCB" w:rsidP="00BD095E">
      <w:pPr>
        <w:rPr>
          <w:rFonts w:ascii="Times New Roman" w:hAnsi="Times New Roman" w:cs="Times New Roman"/>
          <w:sz w:val="24"/>
          <w:szCs w:val="24"/>
        </w:rPr>
      </w:pPr>
    </w:p>
    <w:p w:rsidR="00EA00FE" w:rsidRDefault="00EA00FE" w:rsidP="00EA00F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Par990"/>
      <w:bookmarkEnd w:id="6"/>
    </w:p>
    <w:p w:rsidR="00EA00FE" w:rsidRDefault="00EA00FE" w:rsidP="00EA00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095E" w:rsidRPr="00BD095E" w:rsidRDefault="00BD095E" w:rsidP="00EA00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095E">
        <w:rPr>
          <w:rFonts w:ascii="Times New Roman" w:hAnsi="Times New Roman" w:cs="Times New Roman"/>
          <w:sz w:val="24"/>
          <w:szCs w:val="24"/>
        </w:rPr>
        <w:t>Форма 1.9. Данные об экономических и технических</w:t>
      </w:r>
    </w:p>
    <w:p w:rsidR="00BD095E" w:rsidRPr="00BD095E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095E">
        <w:rPr>
          <w:rFonts w:ascii="Times New Roman" w:hAnsi="Times New Roman" w:cs="Times New Roman"/>
          <w:sz w:val="24"/>
          <w:szCs w:val="24"/>
        </w:rPr>
        <w:t>характеристиках и (или) условиях деятельности</w:t>
      </w:r>
    </w:p>
    <w:p w:rsidR="00BD095E" w:rsidRPr="00BD095E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095E">
        <w:rPr>
          <w:rFonts w:ascii="Times New Roman" w:hAnsi="Times New Roman" w:cs="Times New Roman"/>
          <w:sz w:val="24"/>
          <w:szCs w:val="24"/>
        </w:rPr>
        <w:t>территориальных сетевых организаций</w:t>
      </w:r>
    </w:p>
    <w:p w:rsidR="00BD095E" w:rsidRPr="00BD095E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095E">
        <w:rPr>
          <w:rFonts w:ascii="Times New Roman" w:hAnsi="Times New Roman" w:cs="Times New Roman"/>
          <w:sz w:val="24"/>
          <w:szCs w:val="24"/>
          <w:u w:val="single"/>
        </w:rPr>
        <w:t>ПАО «Синарский трубный завод»</w:t>
      </w:r>
    </w:p>
    <w:p w:rsidR="00BD095E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095E">
        <w:rPr>
          <w:rFonts w:ascii="Times New Roman" w:hAnsi="Times New Roman" w:cs="Times New Roman"/>
          <w:sz w:val="24"/>
          <w:szCs w:val="24"/>
        </w:rPr>
        <w:t xml:space="preserve">Наименование сетевой организации, </w:t>
      </w:r>
    </w:p>
    <w:p w:rsidR="00BD095E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095E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</w:p>
    <w:p w:rsidR="00BD095E" w:rsidRPr="00BD095E" w:rsidRDefault="00BD095E" w:rsidP="00BD09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2974"/>
        <w:gridCol w:w="3447"/>
        <w:gridCol w:w="2705"/>
      </w:tblGrid>
      <w:tr w:rsidR="00BD095E" w:rsidRPr="00EA00FE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EA00FE" w:rsidRDefault="00BD095E" w:rsidP="00BD095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EA00FE" w:rsidRDefault="00BD095E" w:rsidP="00BD095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 xml:space="preserve">Характеристики и (или) условия деятельности сетевой организации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EA00FE" w:rsidRDefault="00BD095E" w:rsidP="005D06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Значение характеристики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5E" w:rsidRPr="00EA00FE" w:rsidRDefault="00BD095E" w:rsidP="00BD095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Наименование и реквизиты подтверждающих документов (в том числе внутренних документов сетевой организации)</w:t>
            </w:r>
          </w:p>
        </w:tc>
      </w:tr>
      <w:tr w:rsidR="0096395B" w:rsidRPr="00EA00FE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EA00FE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7" w:name="Par1001"/>
            <w:bookmarkEnd w:id="7"/>
            <w:r w:rsidRPr="00EA00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EA00FE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Протяженность линий электропередачи в одноцепном выражении (ЛЭП), км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EA00FE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ЛЭП-110 кВ – 11,36 км;</w:t>
            </w:r>
          </w:p>
          <w:p w:rsidR="0096395B" w:rsidRPr="00EA00FE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ЛЭП-6 кВ – 5,72 км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EA00FE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Паспорта-формуляры на ВЛЭП (Ф 25-52)</w:t>
            </w:r>
          </w:p>
        </w:tc>
      </w:tr>
      <w:tr w:rsidR="0096395B" w:rsidRPr="00EA00FE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EA00FE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8" w:name="Par1005"/>
            <w:bookmarkEnd w:id="8"/>
            <w:r w:rsidRPr="00EA00F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EA00FE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Протяженность кабельных линий электропередачи в одноцепном выражении, км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EA00FE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КЛ-6 кВ – 109,146 км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EA00FE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Паспорта на КЛ</w:t>
            </w:r>
          </w:p>
          <w:p w:rsidR="0096395B" w:rsidRPr="00EA00FE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(Ф 25-51)</w:t>
            </w:r>
          </w:p>
        </w:tc>
      </w:tr>
      <w:tr w:rsidR="0096395B" w:rsidRPr="00EA00FE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EA00FE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EA00FE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Доля кабельных линий электропередачи в одноцепном выражении от общей протяженности линий электропередачи (Доля КЛ), %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EA00FE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(</w:t>
            </w:r>
            <w:hyperlink w:anchor="Par1005" w:tooltip="1.1" w:history="1">
              <w:r w:rsidRPr="00EA00FE">
                <w:rPr>
                  <w:rStyle w:val="a3"/>
                  <w:rFonts w:ascii="Times New Roman" w:hAnsi="Times New Roman" w:cs="Times New Roman"/>
                </w:rPr>
                <w:t>п. 1.1</w:t>
              </w:r>
            </w:hyperlink>
            <w:r w:rsidRPr="00EA00FE">
              <w:rPr>
                <w:rFonts w:ascii="Times New Roman" w:hAnsi="Times New Roman" w:cs="Times New Roman"/>
              </w:rPr>
              <w:t>/</w:t>
            </w:r>
            <w:hyperlink w:anchor="Par1001" w:tooltip="1" w:history="1">
              <w:r w:rsidRPr="00EA00FE">
                <w:rPr>
                  <w:rStyle w:val="a3"/>
                  <w:rFonts w:ascii="Times New Roman" w:hAnsi="Times New Roman" w:cs="Times New Roman"/>
                </w:rPr>
                <w:t>п. 1</w:t>
              </w:r>
            </w:hyperlink>
            <w:r w:rsidRPr="00EA00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EA00FE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95B" w:rsidRPr="00EA00FE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EA00FE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EA00FE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Максимальной за год число точек поставки, шт.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EA00FE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EA00FE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95B" w:rsidRPr="00EA00FE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EA00FE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EA00FE" w:rsidRDefault="0096395B" w:rsidP="0096395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Число разъединителей и выключателей, шт.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5B" w:rsidRPr="00EA00FE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Выключатели 110 кВ – 10 шт;</w:t>
            </w:r>
          </w:p>
          <w:p w:rsidR="0096395B" w:rsidRPr="00EA00FE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Выключатели 6 кВ – 543 шт;</w:t>
            </w:r>
          </w:p>
          <w:p w:rsidR="0096395B" w:rsidRPr="00EA00FE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Разъединители 110 кВ – 28 шт;</w:t>
            </w:r>
          </w:p>
          <w:p w:rsidR="0096395B" w:rsidRPr="00EA00FE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Разъединители 6 кВ – 356 шт.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95B" w:rsidRPr="00EA00FE" w:rsidRDefault="0096395B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A9E" w:rsidRPr="00EA00FE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EA00FE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EA00FE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Средняя летняя температура, °C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EA00FE" w:rsidRDefault="00BC4A9E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EA00FE" w:rsidRDefault="00BC4A9E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ru.climate-data.org</w:t>
            </w:r>
          </w:p>
        </w:tc>
      </w:tr>
      <w:tr w:rsidR="00BC4A9E" w:rsidRPr="00EA00FE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EA00FE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EA00FE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Номер группы (m) территориальной сетевой организации по показателю Пsaidi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EA00FE" w:rsidRDefault="00225F0F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w:anchor="Par3530" w:tooltip="Форма 9.1. Группы территориальных сетевых организаций," w:history="1">
              <w:r w:rsidR="00CF1F78" w:rsidRPr="00EA00FE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5</w:t>
              </w:r>
            </w:hyperlink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EA00FE" w:rsidRDefault="00BC4A9E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-</w:t>
            </w:r>
          </w:p>
        </w:tc>
      </w:tr>
      <w:tr w:rsidR="00BC4A9E" w:rsidRPr="00EA00FE" w:rsidTr="00EA00FE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EA00FE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9E" w:rsidRPr="00EA00FE" w:rsidRDefault="00BC4A9E" w:rsidP="00BC4A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Номер группы (m) территориальной сетевой организации по показателю Пsaifi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EA00FE" w:rsidRDefault="00CF1F78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9E" w:rsidRPr="00EA00FE" w:rsidRDefault="00BC4A9E" w:rsidP="001B28A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00FE">
              <w:rPr>
                <w:rFonts w:ascii="Times New Roman" w:hAnsi="Times New Roman" w:cs="Times New Roman"/>
              </w:rPr>
              <w:t>-</w:t>
            </w:r>
          </w:p>
        </w:tc>
      </w:tr>
    </w:tbl>
    <w:p w:rsidR="00EA00FE" w:rsidRDefault="00EA00FE" w:rsidP="00EA00F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00FE" w:rsidRPr="00EA00FE" w:rsidRDefault="00EA00FE" w:rsidP="00EA00F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A00FE">
        <w:rPr>
          <w:rFonts w:ascii="Times New Roman" w:hAnsi="Times New Roman" w:cs="Times New Roman"/>
          <w:sz w:val="24"/>
          <w:szCs w:val="24"/>
          <w:u w:val="single"/>
        </w:rPr>
        <w:t>Главный энергетик-начальник отдела       А.А. Гусев                                                    ____</w:t>
      </w:r>
    </w:p>
    <w:p w:rsidR="00110BCB" w:rsidRDefault="00EA00FE" w:rsidP="00EA00FE">
      <w:pPr>
        <w:rPr>
          <w:rFonts w:ascii="Times New Roman" w:hAnsi="Times New Roman" w:cs="Times New Roman"/>
          <w:sz w:val="24"/>
          <w:szCs w:val="24"/>
        </w:rPr>
      </w:pPr>
      <w:r w:rsidRPr="00EA00FE">
        <w:rPr>
          <w:rFonts w:ascii="Times New Roman" w:hAnsi="Times New Roman" w:cs="Times New Roman"/>
          <w:sz w:val="24"/>
          <w:szCs w:val="24"/>
        </w:rPr>
        <w:t xml:space="preserve">                       Должность                                  Ф.И.О.                            Подпись</w:t>
      </w:r>
    </w:p>
    <w:p w:rsidR="00110BCB" w:rsidRDefault="00110BCB" w:rsidP="00EA00FE">
      <w:pPr>
        <w:rPr>
          <w:rFonts w:ascii="Times New Roman" w:hAnsi="Times New Roman" w:cs="Times New Roman"/>
          <w:sz w:val="24"/>
          <w:szCs w:val="24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N 6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к Методическим указаниям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расчету уровня надежности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и качества поставляемых товаров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и оказываемых услуг для организации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управлению единой национальной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(общероссийской) электрической сетью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и территориальных сетевых организаций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ДЛЯ РАСЧЕТА ЗНАЧЕНИЯ ПОКАЗАТЕЛЯ УРОВНЯ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ОКАЗЫВАЕМЫХ УСЛУГ ТЕРРИТОРИАЛЬНЫХ СЕТЕВЫХ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ДОЛГОСРОЧНЫХ ПЕРИОДОВ РЕГУЛИРОВАНИЯ,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НАЧАВШИХСЯ ДО 2014 ГОДА)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6.1 - Расчет значения индикатора информативности за период 2019г.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110BCB" w:rsidRDefault="00EA00FE" w:rsidP="00110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10BCB" w:rsidRPr="00110B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0BCB" w:rsidRPr="00110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ПАО «Синарский трубный завод»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территориальной сетевой организации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597" w:type="dxa"/>
        <w:tblInd w:w="-7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6"/>
        <w:gridCol w:w="860"/>
        <w:gridCol w:w="851"/>
        <w:gridCol w:w="992"/>
        <w:gridCol w:w="1134"/>
        <w:gridCol w:w="1134"/>
      </w:tblGrid>
      <w:tr w:rsidR="00EA00FE" w:rsidRPr="00EA00FE" w:rsidTr="00EA00FE">
        <w:trPr>
          <w:cantSplit/>
          <w:trHeight w:val="240"/>
        </w:trPr>
        <w:tc>
          <w:tcPr>
            <w:tcW w:w="56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 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(критерия), характеризующего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индикатор</w:t>
            </w: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 / П x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100, %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</w:t>
            </w:r>
          </w:p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мость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</w:t>
            </w:r>
          </w:p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балл</w:t>
            </w:r>
          </w:p>
        </w:tc>
      </w:tr>
      <w:tr w:rsidR="00EA00FE" w:rsidRPr="00EA00FE" w:rsidTr="00EA00FE">
        <w:trPr>
          <w:cantSplit/>
          <w:trHeight w:val="480"/>
        </w:trPr>
        <w:tc>
          <w:tcPr>
            <w:tcW w:w="56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ческое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плано-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вое  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(П)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2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A00FE" w:rsidRPr="00EA00FE" w:rsidTr="00EA00FE">
        <w:trPr>
          <w:cantSplit/>
          <w:trHeight w:val="8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Возможность личного приема заявителей и потребителей услуг уполномоченными должностными лицами территориальной сетевой организации - всего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2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96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Количество структурных подразделений по работе с заявителями и потребителями услуг в процентном отношении к общему количеству структурных подразделений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120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Количество утвержденных территориальной сетевой организацией в установленном порядке организационно- распорядительных документов по вопросам работы с заявителями и потребителями услуг - всего, шт.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2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60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регламенты оказания услуг и рассмотрения обращений заявителей и потребителей услуг, шт.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EA00FE" w:rsidTr="00EA00FE">
        <w:trPr>
          <w:cantSplit/>
          <w:trHeight w:val="96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наличие положения о деятельности структурного подразделения по работе с заявителями и потребителями услуг (наличие - 1, отсутствие - 0), шт.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EA00FE" w:rsidTr="00EA00FE">
        <w:trPr>
          <w:cantSplit/>
          <w:trHeight w:val="60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должностные инструкции сотрудников, обслуживающих заявителей и потребителей услуг, шт.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EA00FE" w:rsidTr="00EA00FE">
        <w:trPr>
          <w:cantSplit/>
          <w:trHeight w:val="8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г) утвержденные территориальной сетевой организацией в установленном порядке формы отчетности о работе с заявителями и потребителями услуг, шт.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EA00FE" w:rsidTr="00EA00FE">
        <w:trPr>
          <w:cantSplit/>
          <w:trHeight w:val="8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Наличие телефонной связи для обращений потребителей услуг к уполномоченным должностным лицам территориальной сетевой организации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2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критериям: 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72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Наличие единого телефонного номера для приема обращений потребителей услуг (наличие - 1, отсутствие - 0)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108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Наличие информационно-справочной системы для автоматизации обработки обращений потребителей услуг, поступивших по телефону (наличие - 1, отсутствие - 0)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96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Наличие системы автоинформирования потребителей услуг по телефону, предназначенной для доведения до них типовой информации (наличие - 1,отсутствие - 0)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108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Наличие в сети Интернет сайта территориальной сетевой организации с возможностью обмена информацией с потребителями услуг посредством электронной почты (наличие - 1, отсутствие - 0)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132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Проведение мероприятий по доведению до сведения потребителей услуг необходимой информации, в том числе путем ее размещения в сети Интернет, на бумажных носителях или иными доступными способами (проведение - 1, отсутствие - 0)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8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Простота и доступность схемы обжалования потребителями услуг действий должностных лиц территориальной сетевой организации, по критерию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14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Общее количество обращений потребителей услуг о проведении консультаций по порядку обжалования действий (бездействия) территориальной сетевой организации в ходе исполнения своих функций в процентах от общего количества поступивших обращений</w:t>
            </w:r>
          </w:p>
          <w:p w:rsidR="00110BCB" w:rsidRPr="00EA00FE" w:rsidRDefault="00110BCB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8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Степень полноты, актуальности и достоверности предоставляемой потребителям услуг информации о деятельности территориальной сетевой организации - всего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2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108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Общее количество обращений потребителей услуг о проведении консультаций по вопросам деятельности территориальной сетевой организации в процентах от общего количества поступивших обращений </w:t>
            </w:r>
          </w:p>
          <w:p w:rsidR="00110BCB" w:rsidRPr="00EA00FE" w:rsidRDefault="00110BCB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144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6.2. Количество обращений потребителей услуг с указанием на отсутствие необходимой информации, которая должна быть раскрыта территориальной сетевой организацией в соответствии с нормативными правовыми актами, в процентах от общего количества поступивших обращений </w:t>
            </w:r>
          </w:p>
          <w:p w:rsidR="00110BCB" w:rsidRPr="00EA00FE" w:rsidRDefault="00110BCB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360"/>
        </w:trPr>
        <w:tc>
          <w:tcPr>
            <w:tcW w:w="5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Итого по индикатору информативности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 А.А. Гусев                                                        ____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Default="00EA00FE" w:rsidP="00110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6.2 - Расчет значения индикатора исполнительности (для долгосрочных периодов регулирования, начавшихся до 2014 года)</w:t>
      </w:r>
    </w:p>
    <w:p w:rsidR="00110BCB" w:rsidRPr="00EA00FE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110BCB" w:rsidRDefault="00110BCB" w:rsidP="00110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0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ПАО «Синарский трубный завод»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территориальной сетевой организации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597" w:type="dxa"/>
        <w:tblInd w:w="-7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8"/>
        <w:gridCol w:w="860"/>
        <w:gridCol w:w="851"/>
        <w:gridCol w:w="992"/>
        <w:gridCol w:w="1134"/>
        <w:gridCol w:w="992"/>
      </w:tblGrid>
      <w:tr w:rsidR="00EA00FE" w:rsidRPr="00EA00FE" w:rsidTr="00EA00FE">
        <w:trPr>
          <w:cantSplit/>
          <w:trHeight w:val="240"/>
        </w:trPr>
        <w:tc>
          <w:tcPr>
            <w:tcW w:w="57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 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(показателя),      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характеризующего индикатор</w:t>
            </w: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 / П x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100, %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</w:t>
            </w:r>
          </w:p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мость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</w:t>
            </w:r>
          </w:p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балл</w:t>
            </w:r>
          </w:p>
        </w:tc>
      </w:tr>
      <w:tr w:rsidR="00EA00FE" w:rsidRPr="00EA00FE" w:rsidTr="00EA00FE">
        <w:trPr>
          <w:cantSplit/>
          <w:trHeight w:val="480"/>
        </w:trPr>
        <w:tc>
          <w:tcPr>
            <w:tcW w:w="57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ческое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плано-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вое  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(П)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A00FE" w:rsidRPr="00EA00FE" w:rsidTr="00EA00FE">
        <w:trPr>
          <w:cantSplit/>
          <w:trHeight w:val="15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Соблюдение требований нормативных правовых актов и договорных обязательств при оказании услуг по технологическому присоединению энергопринимающих устройств потребителей услуг         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(заявителей) к объектам электросетевого хозяйства территориальной сетевой организации - всего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9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Среднее время на подготовку и направление проекта договора на осуществление технологического присоединения заявителю, дней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10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Среднее время на выполнение относящейся к территориальной сетевой организации части технических условий по договору на осуществление  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технологического присоединения, дней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60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Соблюдение сроков по процедурам взаимодействия с потребителями услуг (заявителями) - всего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A00FE" w:rsidRPr="00EA00FE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10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Среднее время, затраченное территориальной сетевой организацией на направление проекта договора оказания услуг по передаче электрической энергии потребителю услуг (заявителю), дней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8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Среднее время, необходимое для оборудования точки поставки приборами учета с момента подачи заявления потребителем услуг: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8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для физических лиц, включая индивидуальных предпринимателей, и юридических лиц - субъектов малого и среднего предпринимательства, дней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EA00FE" w:rsidTr="00EA00FE">
        <w:trPr>
          <w:cantSplit/>
          <w:trHeight w:val="3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для остальных потребителей услуг, дней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EA00FE" w:rsidTr="00EA00FE">
        <w:trPr>
          <w:cantSplit/>
          <w:trHeight w:val="16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Количество случаев отказа от заключения и случаев расторжения потребителем услуг договоров оказания услуг по передаче электрической энергии в процентах от общего количества заключенных территориальной сетевой организацией договоров с потребителями услуг (заявителями), кроме физических лиц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72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Отсутствие (наличие) нарушений требований антимонопольного законодательства Российской Федерации, по критерию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EA00FE" w:rsidRPr="00EA00FE" w:rsidTr="00EA00FE">
        <w:trPr>
          <w:cantSplit/>
          <w:trHeight w:val="26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3.1. Количество установленных вступившим в законную силу решением антимонопольного органа и (или) суда нарушений территориальной сетевой организацией требований антимонопольного законодательства Российской Федерации, в том числе, по фактам дискриминации потребителей услуг по доступу к услугам территориальной сетевой организации, а также по порядку оказания этих услуг, в процентах от общего количества поступивших заявок на технологическое присоединение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8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Отсутствие (наличие) нарушений требований законодательства Российской Федерации о государственном регулировании цен (тарифов), по критерию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EA00FE" w:rsidRPr="00EA00FE" w:rsidTr="00EA00FE">
        <w:trPr>
          <w:cantSplit/>
          <w:trHeight w:val="180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Количество установленных вступившим в законную силу решением антимонопольного органа и (или) суда нарушений территориальной сетевой организацией требований в части государственного     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регулирования цен (тарифов), в процентах от общего количества поступивших заявок на технологическое            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присоединение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8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Соблюдение требований нормативных правовых актов Российской Федерации по поддержанию качества электрической энергии, по критерию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A00FE" w:rsidRPr="00EA00FE" w:rsidTr="00EA00FE">
        <w:trPr>
          <w:cantSplit/>
          <w:trHeight w:val="9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Количество обращений потребителей услуг с указанием на ненадлежащее качество электрической энергии, в процентах от общего количества поступивших обращений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72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Наличие взаимодействия с потребителями услуг при выводе оборудования в ремонт и (или) из эксплуатации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A00FE" w:rsidRPr="00EA00FE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132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Наличие (отсутствие) установленной процедуры    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согласования с потребителями услуг графиков вывода электросетевого оборудования в ремонт и (или) из эксплуатации (наличие - 1, отсутствие - 0)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16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Количество обращений потребителей услуг с указанием на несогласие введения предлагаемых территориальной сетевой организацией графиков вывода электросетевого оборудования в ремонт и (или) из эксплуатации, в процентах от общего количества поступивших обращений, кроме физических лиц </w:t>
            </w:r>
          </w:p>
          <w:p w:rsidR="00110BCB" w:rsidRPr="00EA00FE" w:rsidRDefault="00110BCB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72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Соблюдение требований нормативных правовых актов по защите персональных данных потребителей услуг (заявителей), по критерию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EA00FE" w:rsidRPr="00EA00FE" w:rsidTr="00EA00FE">
        <w:trPr>
          <w:cantSplit/>
          <w:trHeight w:val="120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7.1. Количество обращений потребителей услуг (заявителей) с указанием на неправомерность использования персональных данных потребителей услуг (заявителей), в процентах от общего количества поступивших обращений </w:t>
            </w:r>
          </w:p>
          <w:p w:rsidR="00110BCB" w:rsidRPr="00EA00FE" w:rsidRDefault="00110BCB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3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Итого по индикатору исполнительности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0,586</w:t>
            </w:r>
          </w:p>
        </w:tc>
      </w:tr>
    </w:tbl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 А.А. Гусев                                                        ____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6.3 - Расчет значения индикатора результативности обратной связи (для долгосрочных периодов регулирования, начавшихся до 2014 года)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110BCB" w:rsidRDefault="00110BCB" w:rsidP="00110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0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ПАО «Синарский трубный завод»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территориальной сетевой организации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584" w:type="dxa"/>
        <w:tblInd w:w="-7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8"/>
        <w:gridCol w:w="860"/>
        <w:gridCol w:w="851"/>
        <w:gridCol w:w="955"/>
        <w:gridCol w:w="1157"/>
        <w:gridCol w:w="993"/>
      </w:tblGrid>
      <w:tr w:rsidR="00EA00FE" w:rsidRPr="00EA00FE" w:rsidTr="00EA00FE">
        <w:trPr>
          <w:cantSplit/>
          <w:trHeight w:val="240"/>
        </w:trPr>
        <w:tc>
          <w:tcPr>
            <w:tcW w:w="57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параметра  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(показателя),      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характеризующего индикатор</w:t>
            </w:r>
          </w:p>
        </w:tc>
        <w:tc>
          <w:tcPr>
            <w:tcW w:w="1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 / П x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100, %</w:t>
            </w:r>
          </w:p>
        </w:tc>
        <w:tc>
          <w:tcPr>
            <w:tcW w:w="11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</w:t>
            </w:r>
          </w:p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мость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</w:t>
            </w:r>
          </w:p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балл</w:t>
            </w:r>
          </w:p>
        </w:tc>
      </w:tr>
      <w:tr w:rsidR="00EA00FE" w:rsidRPr="00EA00FE" w:rsidTr="00EA00FE">
        <w:trPr>
          <w:cantSplit/>
          <w:trHeight w:val="480"/>
        </w:trPr>
        <w:tc>
          <w:tcPr>
            <w:tcW w:w="57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ческое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плано-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вое  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(П)</w:t>
            </w:r>
          </w:p>
        </w:tc>
        <w:tc>
          <w:tcPr>
            <w:tcW w:w="9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A00FE" w:rsidRPr="00EA00FE" w:rsidTr="00EA00FE">
        <w:trPr>
          <w:cantSplit/>
          <w:trHeight w:val="10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Наличие структурного подразделения территориальной сетевой организации по рассмотрению, обработке и принятию мер по обращениям потребителей услуг (наличие - 1, отсутствие - 0)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4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Степень удовлетворения обращений потребителей услуг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120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Общее количество обращений потребителей услуг с указанием на ненадлежащее качество услуг по передаче электрической энергии и обслуживание, в процентах от общего количества поступивших обращений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132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Количество принятых мер по результатам рассмотрения обращений потребителей услуг с указанием на ненадлежащее качество услуг по передаче электрической энергии и обслуживание, в процентах от общего количества поступивших обращений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180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Количество обращений, связанных с неудовлетворенностью принятыми мерами, указанными в п. 2.2 настоящей формы, поступивших от потребителей услуг в течение 30 рабочих дней после завершения мероприятий, указанных в п. 2.2 настоящей формы, в процентах от общего количества поступивших обращений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EA00FE" w:rsidTr="00EA00FE">
        <w:trPr>
          <w:cantSplit/>
          <w:trHeight w:val="15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Количество обращений потребителей услуг с указанием на ненадлежащее качество услуг, оказываемых территориальной сетевой организацией, поступивших в соответствующий контролирующий орган исполнительной власти, в процентах от общего количества поступивших обращений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120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Количество отзывов и предложений по вопросам    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деятельности территориальной сетевой организации, поступивших через обратную связь, в процентах от общего количества поступивших обращений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8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Количество реализованных изменений в деятельности организации, направленных на повышение качества обслуживания потребителей услуг, шт.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4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Оперативность реагирования на обращения потребителей услуг - всего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72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Средняя продолжительность времени принятия мер по результатам обращения потребителя услуг, дней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9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Взаимодействие территориальной сетевой организации с потребителями услуг с целью получения информации о качестве обслуживания, реализованное посредством: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3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письменных опросов, шт. на 1000 потребителей услуг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EA00FE" w:rsidTr="00EA00FE">
        <w:trPr>
          <w:cantSplit/>
          <w:trHeight w:val="4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электронной связи через сеть Интернет, шт. на 1000  </w:t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потребителей услуг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EA00FE" w:rsidTr="00EA00FE">
        <w:trPr>
          <w:cantSplit/>
          <w:trHeight w:val="4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&lt;*&gt; автоинформирования, шт. на 1000 потребителей услуг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00FE" w:rsidRPr="00EA00FE" w:rsidTr="00EA00FE">
        <w:trPr>
          <w:cantSplit/>
          <w:trHeight w:val="60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Индивидуальность подхода к потребителям услуг льготных категорий, по критерию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96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Количество обращений потребителей услуг льготных категорий с указанием на неудовлетворительность качества их обслуживания, шт. на 1000 потребителей услуг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10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Оперативность возмещения убытков потребителям услуг при несоблюдении территориальной сетевой организацией обязательств, предусмотренных нормативными правовыми актами и договорами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2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числе, по критериям: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0FE" w:rsidRPr="00EA00FE" w:rsidTr="00EA00FE">
        <w:trPr>
          <w:cantSplit/>
          <w:trHeight w:val="84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Средняя продолжительность времени на принятие территориальной сетевой организацией мер по возмещению потребителю услуг убытков, месяцев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192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Доля потребителей услуг, получивших возмещение убытков, возникших в результате неисполнения (ненадлежащего исполнения) территориальной сетевой организацией своих обязательств, от числа потребителей, в пользу которых было вынесено судебное решение, или возмещение было произведено во внесудебном порядке, %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rPr>
          <w:cantSplit/>
          <w:trHeight w:val="480"/>
        </w:trPr>
        <w:tc>
          <w:tcPr>
            <w:tcW w:w="5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Итого по индикатору результативность обратной связи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A00FE" w:rsidRDefault="00EA00FE" w:rsidP="00EA00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0BCB" w:rsidRDefault="00110BCB" w:rsidP="00EA00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10BCB" w:rsidRPr="00EA00FE" w:rsidRDefault="00110BCB" w:rsidP="00EA00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 А.А. Гусев                                                        ____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Расчет производится при наличии в территориальной сетевой организации Системы автоинформирования (голосовая, СМС и другим способом).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110B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EA00FE" w:rsidRDefault="00110BCB" w:rsidP="00110B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6.4 - Предложения территориальных сетевых организаций по плановым значениям параметров (критериев), характеризующих индикаторы качества, на каждый расчетный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регулирования в пределах долгосрочного периода регулирования </w:t>
      </w:r>
      <w:hyperlink r:id="rId6" w:history="1">
        <w:r w:rsidRPr="00EA00F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долгосрочных периодов регулирования, начавшихся до 2014 года)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10BCB" w:rsidRPr="00110BCB" w:rsidRDefault="00110BCB" w:rsidP="00110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0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ПАО «Синарский трубный завод»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территориальной сетевой организации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0" w:type="auto"/>
        <w:tblLook w:val="01E0" w:firstRow="1" w:lastRow="1" w:firstColumn="1" w:lastColumn="1" w:noHBand="0" w:noVBand="0"/>
      </w:tblPr>
      <w:tblGrid>
        <w:gridCol w:w="4301"/>
        <w:gridCol w:w="746"/>
        <w:gridCol w:w="883"/>
        <w:gridCol w:w="973"/>
        <w:gridCol w:w="973"/>
        <w:gridCol w:w="1469"/>
      </w:tblGrid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 xml:space="preserve">Наименование показателя       </w:t>
            </w:r>
          </w:p>
        </w:tc>
        <w:tc>
          <w:tcPr>
            <w:tcW w:w="5129" w:type="dxa"/>
            <w:gridSpan w:val="5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 xml:space="preserve">Значение показателя на год:      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предлагаемые плановые значения  параметров (критериев),         характеризующих индикаторы качества</w:t>
            </w:r>
            <w:hyperlink r:id="rId7" w:history="1">
              <w:r w:rsidRPr="00EA00FE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746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2020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2021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2022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2023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2024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Ин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4,7%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4,7%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4,7%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4,7%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4,7%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1.2. а)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1шт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1шт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1шт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1шт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1шт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1.2. б)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1шт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1шт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1шт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1шт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1шт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1.2. в)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3шт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3шт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3шт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3шт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3шт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1.2. г)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23шт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25шт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25шт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25шт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25шт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2.1.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2.2.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2.3.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5.1.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6.1.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50%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50%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50%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50%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50%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6.2.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</w:rPr>
              <w:t>Ис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1.1.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0дн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0дн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0дн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0дн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0дн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1.2.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0дн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0дн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0дн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0дн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0дн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2.1.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30дн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30дн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30дн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30дн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30дн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  <w:lang w:val="en-US"/>
              </w:rPr>
              <w:t xml:space="preserve">2.2. </w:t>
            </w:r>
            <w:r w:rsidRPr="00EA00FE">
              <w:rPr>
                <w:sz w:val="24"/>
                <w:szCs w:val="24"/>
              </w:rPr>
              <w:t>а)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30дн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30дн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30дн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30дн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30дн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2.2. б)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60дн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60дн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60дн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60дн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60дн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2.3.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3.1.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4.1.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5.1.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5.1.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6.1.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6.2.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7.1.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Pc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1.1.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1.2.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2.1.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2.2.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2.3.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2.4.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2.5.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2.6.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  <w:lang w:val="en-US"/>
              </w:rPr>
            </w:pPr>
            <w:r w:rsidRPr="00EA00FE">
              <w:rPr>
                <w:sz w:val="24"/>
                <w:szCs w:val="24"/>
                <w:lang w:val="en-US"/>
              </w:rPr>
              <w:t>3.1.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  <w:lang w:val="en-US"/>
              </w:rPr>
              <w:lastRenderedPageBreak/>
              <w:t>3.2.</w:t>
            </w:r>
            <w:r w:rsidRPr="00EA00FE">
              <w:rPr>
                <w:sz w:val="24"/>
                <w:szCs w:val="24"/>
              </w:rPr>
              <w:t xml:space="preserve"> а)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  <w:lang w:val="en-US"/>
              </w:rPr>
              <w:t>3.2.</w:t>
            </w:r>
            <w:r w:rsidRPr="00EA00FE">
              <w:rPr>
                <w:sz w:val="24"/>
                <w:szCs w:val="24"/>
              </w:rPr>
              <w:t xml:space="preserve"> б)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  <w:lang w:val="en-US"/>
              </w:rPr>
              <w:t>3.2.</w:t>
            </w:r>
            <w:r w:rsidRPr="00EA00FE">
              <w:rPr>
                <w:sz w:val="24"/>
                <w:szCs w:val="24"/>
              </w:rPr>
              <w:t xml:space="preserve"> в)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4.1.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5.1.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5.2.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0</w:t>
            </w:r>
          </w:p>
        </w:tc>
      </w:tr>
      <w:tr w:rsidR="00EA00FE" w:rsidRPr="00EA00FE" w:rsidTr="00EA00FE">
        <w:tc>
          <w:tcPr>
            <w:tcW w:w="444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 xml:space="preserve">Предлагаемое плановое значение показателя уровня качества оказываемых услуг территориальной   сетевой организации                  </w:t>
            </w:r>
          </w:p>
        </w:tc>
        <w:tc>
          <w:tcPr>
            <w:tcW w:w="746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1,01</w:t>
            </w:r>
          </w:p>
        </w:tc>
        <w:tc>
          <w:tcPr>
            <w:tcW w:w="892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1,01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1,01</w:t>
            </w:r>
          </w:p>
        </w:tc>
        <w:tc>
          <w:tcPr>
            <w:tcW w:w="988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1,01</w:t>
            </w:r>
          </w:p>
        </w:tc>
        <w:tc>
          <w:tcPr>
            <w:tcW w:w="1515" w:type="dxa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1,01</w:t>
            </w:r>
          </w:p>
        </w:tc>
      </w:tr>
      <w:tr w:rsidR="00EA00FE" w:rsidRPr="00EA00FE" w:rsidTr="00EA00FE">
        <w:tc>
          <w:tcPr>
            <w:tcW w:w="9571" w:type="dxa"/>
            <w:gridSpan w:val="6"/>
          </w:tcPr>
          <w:p w:rsidR="00EA00FE" w:rsidRPr="00EA00FE" w:rsidRDefault="00EA00FE" w:rsidP="00EA00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 xml:space="preserve">    &lt;*&gt;   Количество   заполняемых   столбцов   должно    соответствовать</w:t>
            </w:r>
          </w:p>
          <w:p w:rsidR="00EA00FE" w:rsidRPr="00EA00FE" w:rsidRDefault="00EA00FE" w:rsidP="00EA00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количеству  расчетных   периодов   регулирования    в   пределах   одного</w:t>
            </w:r>
          </w:p>
          <w:p w:rsidR="00EA00FE" w:rsidRPr="00EA00FE" w:rsidRDefault="00EA00FE" w:rsidP="00EA00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>долгосрочного  периода  регулирования   с    указанием   года   отчетного</w:t>
            </w:r>
          </w:p>
          <w:p w:rsidR="00EA00FE" w:rsidRPr="00EA00FE" w:rsidRDefault="00EA00FE" w:rsidP="00EA00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 xml:space="preserve">расчетного периода регулирования.                                       </w:t>
            </w:r>
          </w:p>
          <w:p w:rsidR="00EA00FE" w:rsidRPr="00EA00FE" w:rsidRDefault="00EA00FE" w:rsidP="00EA00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 xml:space="preserve">   &lt;**&gt;  Нумерация  пунктов  показателей   параметров,   характеризующих</w:t>
            </w:r>
          </w:p>
          <w:p w:rsidR="00EA00FE" w:rsidRPr="00EA00FE" w:rsidRDefault="00EA00FE" w:rsidP="00EA00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A00FE">
              <w:rPr>
                <w:sz w:val="24"/>
                <w:szCs w:val="24"/>
              </w:rPr>
              <w:t xml:space="preserve">индикаторы качества, приведена  в  соответствии  с   </w:t>
            </w:r>
            <w:hyperlink r:id="rId8" w:history="1">
              <w:r w:rsidRPr="00EA00FE">
                <w:rPr>
                  <w:color w:val="0000FF"/>
                  <w:sz w:val="24"/>
                  <w:szCs w:val="24"/>
                </w:rPr>
                <w:t>формами  6.1</w:t>
              </w:r>
            </w:hyperlink>
            <w:r w:rsidRPr="00EA00FE">
              <w:rPr>
                <w:sz w:val="24"/>
                <w:szCs w:val="24"/>
              </w:rPr>
              <w:t xml:space="preserve">  -  </w:t>
            </w:r>
            <w:hyperlink r:id="rId9" w:history="1">
              <w:r w:rsidRPr="00EA00FE">
                <w:rPr>
                  <w:color w:val="0000FF"/>
                  <w:sz w:val="24"/>
                  <w:szCs w:val="24"/>
                </w:rPr>
                <w:t>6.3</w:t>
              </w:r>
            </w:hyperlink>
            <w:r w:rsidRPr="00EA00FE">
              <w:rPr>
                <w:sz w:val="24"/>
                <w:szCs w:val="24"/>
              </w:rPr>
              <w:t xml:space="preserve"> настоящего Приложения.</w:t>
            </w:r>
            <w:r w:rsidRPr="00EA00FE">
              <w:rPr>
                <w:rFonts w:ascii="Courier New" w:hAnsi="Courier New" w:cs="Courier New"/>
              </w:rPr>
              <w:t xml:space="preserve">                                                   </w:t>
            </w:r>
          </w:p>
        </w:tc>
      </w:tr>
    </w:tbl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00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 А.А. Гусев                                                        ____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0BCB" w:rsidRPr="00EA00FE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Par2309"/>
      <w:bookmarkEnd w:id="9"/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N 7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к методическим указаниям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расчету уровня надежности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и качества поставляемых товаров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и оказываемых услуг для организации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управлению единой национальной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(общероссийской) электрической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сетью и территориальных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сетевых организаций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ФОРМА,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ИСПОЛЬЗУЕМАЯ ДЛЯ РАСЧЕТА ОБОБЩЕННОГО ПОКАЗАТЕЛЯ УРОВНЯ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НАДЕЖНОСТИ И КАЧЕСТВА ОКАЗЫВАЕМЫХ УСЛУГ (ДЛЯ ДОЛГОСРОЧНЫХ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ПЕРИОДОВ РЕГУЛИРОВАНИЯ, НАЧАВШИХСЯ ДО 2014 ГОДА)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ar2324"/>
      <w:bookmarkStart w:id="11" w:name="Par2326"/>
      <w:bookmarkEnd w:id="10"/>
      <w:bookmarkEnd w:id="11"/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7.1 - Показатели уровня надежности и уровня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оказываемых услуг электросетевой организации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случаев установления плановые значения до 2014 года)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4"/>
        <w:gridCol w:w="2169"/>
        <w:gridCol w:w="1866"/>
      </w:tblGrid>
      <w:tr w:rsidR="00C90815" w:rsidRPr="00EA00FE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формулы (пункта) методических указаний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EA00FE" w:rsidRDefault="00C90815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C90815" w:rsidRPr="00EA00FE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средней продолжительности прекращений передачи электрической энергии, 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225F0F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908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</w:t>
              </w:r>
            </w:hyperlink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EA00FE" w:rsidRDefault="00C90815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C90815" w:rsidRPr="00EA00FE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уровня качества оказываемых услуг организации по управлению национальной (общероссийской) электрической сетью, 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тпр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225F0F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908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</w:t>
              </w:r>
            </w:hyperlink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EA00FE" w:rsidRDefault="00C90815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0815" w:rsidRPr="00EA00FE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уровня качества оказываемых услуг территориальной сетевой организации, 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тсо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225F0F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908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6</w:t>
              </w:r>
            </w:hyperlink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EA00FE" w:rsidRDefault="00C90815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</w:tr>
      <w:tr w:rsidR="00C90815" w:rsidRPr="00EA00FE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225F0F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908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4.1</w:t>
              </w:r>
            </w:hyperlink>
            <w:r w:rsidR="00C9081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указаний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EA00FE" w:rsidRDefault="00C90815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C90815" w:rsidRPr="00EA00FE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тпр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225F0F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908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4.1</w:t>
              </w:r>
            </w:hyperlink>
            <w:r w:rsidR="00C9081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указаний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EA00FE" w:rsidRDefault="00C90815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0815" w:rsidRPr="00EA00FE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тсо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225F0F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908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4.1</w:t>
              </w:r>
            </w:hyperlink>
            <w:r w:rsidR="00C9081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указаний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EA00FE" w:rsidRDefault="00C90815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1,01</w:t>
            </w:r>
          </w:p>
        </w:tc>
      </w:tr>
      <w:tr w:rsidR="00C90815" w:rsidRPr="00EA00FE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достижения показателя уровня надежности оказываемых услуг,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225F0F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908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  <w:r w:rsidR="00C9081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указаний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EA00FE" w:rsidRDefault="00C90815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0815" w:rsidRPr="00EA00FE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достижения показателя уровня качества оказываемых услуг,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 по управлению единой национальной (общероссийской) электрической сетью)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225F0F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908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  <w:r w:rsidR="00C9081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указаний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EA00FE" w:rsidRDefault="00C90815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0815" w:rsidRPr="00EA00FE" w:rsidTr="00C90815">
        <w:trPr>
          <w:tblCellSpacing w:w="5" w:type="nil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C90815" w:rsidP="00C90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достижения показателя уровня качества оказываемых услуг,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территориальной сетевой организации)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Default="00225F0F" w:rsidP="00C908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908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  <w:r w:rsidR="00C90815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указаний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15" w:rsidRPr="00EA00FE" w:rsidRDefault="00C90815" w:rsidP="00C9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110BCB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0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А.А. Гусев                                                        ____</w:t>
      </w: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Должность                                          Ф.И.О.                                       Подпись</w:t>
      </w:r>
    </w:p>
    <w:p w:rsidR="00C90815" w:rsidRDefault="00C90815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EA00FE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r2363"/>
      <w:bookmarkEnd w:id="12"/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7.2 - Расчет обобщенного показателя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надежности и качества оказываемых услуг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долгосрочных периодов регулирования,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начавшихся до 2014 года)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82"/>
        <w:gridCol w:w="1987"/>
        <w:gridCol w:w="3066"/>
      </w:tblGrid>
      <w:tr w:rsidR="00EA00FE" w:rsidRPr="00EA00FE" w:rsidTr="00AD2301">
        <w:trPr>
          <w:tblCellSpacing w:w="5" w:type="nil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формулы методических указаний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EA00FE" w:rsidRPr="00EA00FE" w:rsidTr="00AD2301">
        <w:trPr>
          <w:tblCellSpacing w:w="5" w:type="nil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Коэффициент значимости показателя уровня надежности оказываемых услуг, альфа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территориальной сетевой организации:</w:t>
            </w:r>
          </w:p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 = 0,65</w:t>
            </w:r>
          </w:p>
        </w:tc>
      </w:tr>
      <w:tr w:rsidR="00EA00FE" w:rsidRPr="00EA00FE" w:rsidTr="00AD2301">
        <w:trPr>
          <w:tblCellSpacing w:w="5" w:type="nil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Коэффициент значимости показателя уровня качества оказываемых услуг, бета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 = 1 – 0,65=0,35</w:t>
            </w:r>
          </w:p>
        </w:tc>
      </w:tr>
      <w:tr w:rsidR="00AD2301" w:rsidRPr="00EA00FE" w:rsidTr="00AD2301">
        <w:trPr>
          <w:tblCellSpacing w:w="5" w:type="nil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Default="00AD2301" w:rsidP="00AD2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Оценка достижения показателя уровня надежности оказываемых услуг,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над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Default="00225F0F" w:rsidP="00AD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D23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19</w:t>
              </w:r>
            </w:hyperlink>
            <w:r w:rsidR="00AD23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0" w:history="1">
              <w:r w:rsidR="00AD23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20</w:t>
              </w:r>
            </w:hyperlink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Default="00AD2301" w:rsidP="00AD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2301" w:rsidRPr="00EA00FE" w:rsidTr="00AD2301">
        <w:trPr>
          <w:tblCellSpacing w:w="5" w:type="nil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Default="00AD2301" w:rsidP="00AD2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Оценка достижения показателя уровня качества оказываемых услуг,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Default="00225F0F" w:rsidP="00AD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D23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19</w:t>
              </w:r>
            </w:hyperlink>
            <w:r w:rsidR="00AD23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2" w:history="1">
              <w:r w:rsidR="00AD23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20</w:t>
              </w:r>
            </w:hyperlink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Default="00AD2301" w:rsidP="00AD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2301" w:rsidRPr="00EA00FE" w:rsidTr="00AD2301">
        <w:trPr>
          <w:tblCellSpacing w:w="5" w:type="nil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Default="00AD2301" w:rsidP="00AD2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Обобщенный показатель уровня надежности и качества оказываемых услуг, 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Default="00225F0F" w:rsidP="00AD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D23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19</w:t>
              </w:r>
            </w:hyperlink>
            <w:r w:rsidR="00AD23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4" w:history="1">
              <w:r w:rsidR="00AD230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20</w:t>
              </w:r>
            </w:hyperlink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1" w:rsidRDefault="00AD2301" w:rsidP="00AD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А.А. Гусев                                                        ____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301" w:rsidRDefault="00AD2301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301" w:rsidRDefault="00AD2301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301" w:rsidRDefault="00AD2301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301" w:rsidRDefault="00AD2301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EA00FE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N 3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к методическим указаниям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расчету уровня надежности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и качества поставляемых товаров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и оказываемых услуг для организации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управлению единой национальной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(общероссийской) электрической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сетью и территориальных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сетевых организаций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ДЛЯ РАСЧЕТА ЗНАЧЕНИЙ ПОКАЗАТЕЛЕЙ УРОВНЯ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ОКАЗЫВАЕМЫХ УСЛУГ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3.1 - Отчетные данные для расчета значения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качества рассмотрения заявок на технологическое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присоединение к сети в период 2019г.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15" w:rsidRPr="00C90815" w:rsidRDefault="00C90815" w:rsidP="00C90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08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ПАО «Синарский трубный завод»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электросетевой организации (подразделения/филиала)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9"/>
        <w:gridCol w:w="1810"/>
      </w:tblGrid>
      <w:tr w:rsidR="00EA00FE" w:rsidRPr="00EA00FE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шт.</w:t>
            </w:r>
          </w:p>
        </w:tc>
      </w:tr>
      <w:tr w:rsidR="00EA00FE" w:rsidRPr="00EA00FE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заявок на технологическое присоединение к сети, поданных в соответствии с требованиями нормативных правовых актов, по которым сетевой организацией в соответствующий расчетный период направлен проект договора об осуществлении технологического присоединения заявителей к сети, шт. (</w:t>
            </w:r>
            <w:r w:rsidRPr="00EA00FE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>
                  <wp:extent cx="476250" cy="2190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A00FE" w:rsidRPr="00EA00FE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заявок на технологическое присоединение к сети, поданных в соответствии с требованиями нормативных правовых актов, по которым сетевой организацией в соответствующий расчетный период направлен проект договора об осуществлении технологического присоединения заявителей к сети с нарушением установленных сроков его направления, шт. (</w:t>
            </w:r>
            <w:r w:rsidRPr="00EA00FE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228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00FE" w:rsidRPr="00EA00FE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рассмотрения заявок на технологическое присоединение к сети (</w:t>
            </w:r>
            <w:r w:rsidRPr="00EA00FE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>
                  <wp:extent cx="438150" cy="2190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110BCB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0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А.А. Гусев                                                        ____</w:t>
      </w:r>
    </w:p>
    <w:p w:rsidR="00110BCB" w:rsidRPr="00110BCB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Должность                                          Ф.И.О.                                       Подпись</w:t>
      </w: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EA00FE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3.2 - Отчетные данные для расчета значения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качества исполнения договоров об осуществлении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 заявителей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сети, в период 2019г.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15" w:rsidRPr="00C90815" w:rsidRDefault="00C90815" w:rsidP="00C90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08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ПАО «Синарский трубный завод»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электросетевой организации (подразделения/филиала)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9"/>
        <w:gridCol w:w="1792"/>
      </w:tblGrid>
      <w:tr w:rsidR="00EA00FE" w:rsidRPr="00EA00FE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шт.</w:t>
            </w:r>
          </w:p>
        </w:tc>
      </w:tr>
      <w:tr w:rsidR="00EA00FE" w:rsidRPr="00EA00FE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договоров об осуществлении технологического присоединения заявителей к сети, исполненных в соответствующем расчетном периоде, по которым имеется подписанный сторонами акт о технологическом присоединении, шт. (</w:t>
            </w:r>
            <w:r w:rsidRPr="00EA00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2000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A00FE" w:rsidRPr="00EA00FE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договоров об осуществлении технологического присоединения заявителей к сети, исполненных в соответствующем расчетном периоде, по которым имеется подписанный сторонами акт о технологическом присоединении, по которым произошло нарушение установленных сроков технологического присоединения, шт. (</w:t>
            </w:r>
            <w:r w:rsidRPr="00EA00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6250" cy="2381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00FE" w:rsidRPr="00EA00FE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исполнения договоров об осуществлении технологического присоединения заявителей к сети (</w:t>
            </w:r>
            <w:r w:rsidRPr="00EA00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0" cy="2000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110BCB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10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А.А. Гусев                                                        ____</w:t>
      </w:r>
    </w:p>
    <w:p w:rsidR="00110BCB" w:rsidRPr="00110BCB" w:rsidRDefault="00110BCB" w:rsidP="00110B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Должность                                          Ф.И.О.                                       Подпись</w:t>
      </w: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CB" w:rsidRPr="00EA00FE" w:rsidRDefault="00110BCB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3.3 - Отчетные данные для расчета значения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 соблюдения антимонопольного законодательства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технологическом присоединении заявителей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электрическим сетям сетевой организации,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2019г.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815" w:rsidRPr="00C90815" w:rsidRDefault="00C90815" w:rsidP="00C90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908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ПАО «Синарский трубный завод»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электросетевой организации (подразделения/филиала)</w:t>
      </w: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29"/>
        <w:gridCol w:w="1792"/>
      </w:tblGrid>
      <w:tr w:rsidR="00EA00FE" w:rsidRPr="00EA00FE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EA00FE" w:rsidRPr="00EA00FE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A00FE" w:rsidRPr="00EA00FE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вступивших в законную силу решений антимонопольного органа и (или) суда об установлении нарушений сетевой организацией требований антимонопольного законодательства Российской Федерации в части оказания услуг по технологическому присоединению в соответствующем расчетном периоде, шт. (</w:t>
            </w:r>
            <w:r w:rsidRPr="00EA00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2190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A00FE" w:rsidRPr="00EA00FE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заявок на технологическое присоединение к сети, поданных заявителями в соответствующий расчетный период, десятки шт. (</w:t>
            </w:r>
            <w:r w:rsidRPr="00EA00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209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A00FE" w:rsidRPr="00EA00FE" w:rsidTr="00EA00FE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соблюдения антимонопольного законодательства при технологическом присоединении заявителей к электрическим сетям сетевой организации (</w:t>
            </w:r>
            <w:r w:rsidRPr="00EA00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209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FE" w:rsidRPr="00EA00FE" w:rsidRDefault="00EA00FE" w:rsidP="00EA00F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0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Главный энергетик-начальник отдела       А.А. Гусев                                                        ____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A00F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                                         Ф.И.О.                                       Подпись</w:t>
      </w: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A00FE" w:rsidRPr="00EA00FE" w:rsidRDefault="00EA00FE" w:rsidP="00EA0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A00FE" w:rsidRPr="00EA00FE" w:rsidRDefault="00EA00FE" w:rsidP="00EA00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A00FE" w:rsidRPr="00EA00FE" w:rsidSect="00110BC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0F" w:rsidRDefault="00225F0F" w:rsidP="00EA00FE">
      <w:pPr>
        <w:spacing w:after="0" w:line="240" w:lineRule="auto"/>
      </w:pPr>
      <w:r>
        <w:separator/>
      </w:r>
    </w:p>
  </w:endnote>
  <w:endnote w:type="continuationSeparator" w:id="0">
    <w:p w:rsidR="00225F0F" w:rsidRDefault="00225F0F" w:rsidP="00EA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0F" w:rsidRDefault="00225F0F" w:rsidP="00EA00FE">
      <w:pPr>
        <w:spacing w:after="0" w:line="240" w:lineRule="auto"/>
      </w:pPr>
      <w:r>
        <w:separator/>
      </w:r>
    </w:p>
  </w:footnote>
  <w:footnote w:type="continuationSeparator" w:id="0">
    <w:p w:rsidR="00225F0F" w:rsidRDefault="00225F0F" w:rsidP="00EA0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FF"/>
    <w:rsid w:val="000B3632"/>
    <w:rsid w:val="00110BCB"/>
    <w:rsid w:val="001A152D"/>
    <w:rsid w:val="001B28A3"/>
    <w:rsid w:val="00225F0F"/>
    <w:rsid w:val="00381227"/>
    <w:rsid w:val="00404A5F"/>
    <w:rsid w:val="0044017F"/>
    <w:rsid w:val="004705EA"/>
    <w:rsid w:val="00494828"/>
    <w:rsid w:val="00547B02"/>
    <w:rsid w:val="005D06A3"/>
    <w:rsid w:val="00610CFF"/>
    <w:rsid w:val="00671ECA"/>
    <w:rsid w:val="0096395B"/>
    <w:rsid w:val="009B04AC"/>
    <w:rsid w:val="00AD2301"/>
    <w:rsid w:val="00B058F0"/>
    <w:rsid w:val="00BC4A9E"/>
    <w:rsid w:val="00BD095E"/>
    <w:rsid w:val="00BE4D51"/>
    <w:rsid w:val="00C87B68"/>
    <w:rsid w:val="00C90815"/>
    <w:rsid w:val="00CF1F78"/>
    <w:rsid w:val="00D3254E"/>
    <w:rsid w:val="00D619A5"/>
    <w:rsid w:val="00E66F8B"/>
    <w:rsid w:val="00EA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D18F"/>
  <w15:chartTrackingRefBased/>
  <w15:docId w15:val="{9EC7B323-BCF8-4FEE-8966-937206A8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B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8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87B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058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A0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0FE"/>
  </w:style>
  <w:style w:type="paragraph" w:styleId="a7">
    <w:name w:val="footer"/>
    <w:basedOn w:val="a"/>
    <w:link w:val="a8"/>
    <w:uiPriority w:val="99"/>
    <w:unhideWhenUsed/>
    <w:rsid w:val="00EA0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0FE"/>
  </w:style>
  <w:style w:type="numbering" w:customStyle="1" w:styleId="1">
    <w:name w:val="Нет списка1"/>
    <w:next w:val="a2"/>
    <w:uiPriority w:val="99"/>
    <w:semiHidden/>
    <w:unhideWhenUsed/>
    <w:rsid w:val="00EA00FE"/>
  </w:style>
  <w:style w:type="paragraph" w:customStyle="1" w:styleId="ConsPlusTitle">
    <w:name w:val="ConsPlusTitle"/>
    <w:uiPriority w:val="99"/>
    <w:rsid w:val="00EA0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EA0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A00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4"/>
    <w:uiPriority w:val="99"/>
    <w:rsid w:val="00EA0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00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A0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4376;fld=134;dst=100173" TargetMode="External"/><Relationship Id="rId13" Type="http://schemas.openxmlformats.org/officeDocument/2006/relationships/hyperlink" Target="consultantplus://offline/ref=8302152BEB4141DB097DE4BE4868E1F9F8E2D12816095FCCBEDB5CC90CC8384C434F626CA1C6ECAC7A97B5A7BF07A8252FD494B76736EFFEUAn3E" TargetMode="External"/><Relationship Id="rId18" Type="http://schemas.openxmlformats.org/officeDocument/2006/relationships/hyperlink" Target="consultantplus://offline/ref=8302152BEB4141DB097DE4BE4868E1F9F8E2D12816095FCCBEDB5CC90CC8384C434F626CA1C6EDAE7797B5A7BF07A8252FD494B76736EFFEUAn3E" TargetMode="External"/><Relationship Id="rId26" Type="http://schemas.openxmlformats.org/officeDocument/2006/relationships/image" Target="media/image2.wmf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8B43933103CE3171A9AC107188650EF6FF350E2768A02E8F231A073D66CAF9AA17A635ED4A9AC6F8BADC051F084C5178D9056CF0E971B80K5YB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main?base=LAW;n=104376;fld=134;dst=100306" TargetMode="External"/><Relationship Id="rId12" Type="http://schemas.openxmlformats.org/officeDocument/2006/relationships/hyperlink" Target="consultantplus://offline/ref=8302152BEB4141DB097DE4BE4868E1F9F8E2D12816095FCCBEDB5CC90CC8384C434F626CA1C6EEA67897B5A7BF07A8252FD494B76736EFFEUAn3E" TargetMode="External"/><Relationship Id="rId17" Type="http://schemas.openxmlformats.org/officeDocument/2006/relationships/hyperlink" Target="consultantplus://offline/ref=8302152BEB4141DB097DE4BE4868E1F9F8E2D12816095FCCBEDB5CC90CC8384C434F626CA1C6EDAE7797B5A7BF07A8252FD494B76736EFFEUAn3E" TargetMode="External"/><Relationship Id="rId25" Type="http://schemas.openxmlformats.org/officeDocument/2006/relationships/image" Target="media/image1.wmf"/><Relationship Id="rId33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302152BEB4141DB097DE4BE4868E1F9F8E2D12816095FCCBEDB5CC90CC8384C434F626CA1C6EDAE7797B5A7BF07A8252FD494B76736EFFEUAn3E" TargetMode="External"/><Relationship Id="rId20" Type="http://schemas.openxmlformats.org/officeDocument/2006/relationships/hyperlink" Target="consultantplus://offline/ref=A8B43933103CE3171A9AC107188650EF6FF350E2768A02E8F231A073D66CAF9AA17A635ED4A9AC6F82ADC051F084C5178D9056CF0E971B80K5YBF" TargetMode="External"/><Relationship Id="rId29" Type="http://schemas.openxmlformats.org/officeDocument/2006/relationships/image" Target="media/image5.wmf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4376;fld=134;dst=100305" TargetMode="External"/><Relationship Id="rId11" Type="http://schemas.openxmlformats.org/officeDocument/2006/relationships/hyperlink" Target="consultantplus://offline/ref=8302152BEB4141DB097DE4BE4868E1F9F8E2D12816095FCCBEDB5CC90CC8384C434F626CA1C6EEA97A97B5A7BF07A8252FD494B76736EFFEUAn3E" TargetMode="External"/><Relationship Id="rId24" Type="http://schemas.openxmlformats.org/officeDocument/2006/relationships/hyperlink" Target="consultantplus://offline/ref=A8B43933103CE3171A9AC107188650EF6FF350E2768A02E8F231A073D66CAF9AA17A635ED4A9AC6F82ADC051F084C5178D9056CF0E971B80K5YBF" TargetMode="External"/><Relationship Id="rId32" Type="http://schemas.openxmlformats.org/officeDocument/2006/relationships/image" Target="media/image8.wmf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302152BEB4141DB097DE4BE4868E1F9F8E2D12816095FCCBEDB5CC90CC8384C434F626CA1C6ECAC7A97B5A7BF07A8252FD494B76736EFFEUAn3E" TargetMode="External"/><Relationship Id="rId23" Type="http://schemas.openxmlformats.org/officeDocument/2006/relationships/hyperlink" Target="consultantplus://offline/ref=A8B43933103CE3171A9AC107188650EF6FF350E2768A02E8F231A073D66CAF9AA17A635ED4A9AC6F8BADC051F084C5178D9056CF0E971B80K5YBF" TargetMode="External"/><Relationship Id="rId28" Type="http://schemas.openxmlformats.org/officeDocument/2006/relationships/image" Target="media/image4.wmf"/><Relationship Id="rId10" Type="http://schemas.openxmlformats.org/officeDocument/2006/relationships/hyperlink" Target="consultantplus://offline/ref=8302152BEB4141DB097DE4BE4868E1F9F8E2D12816095FCCBEDB5CC90CC8384C434F626CA1C6EEAD7C97B5A7BF07A8252FD494B76736EFFEUAn3E" TargetMode="External"/><Relationship Id="rId19" Type="http://schemas.openxmlformats.org/officeDocument/2006/relationships/hyperlink" Target="consultantplus://offline/ref=A8B43933103CE3171A9AC107188650EF6FF350E2768A02E8F231A073D66CAF9AA17A635ED4A9AC6F8BADC051F084C5178D9056CF0E971B80K5YBF" TargetMode="External"/><Relationship Id="rId31" Type="http://schemas.openxmlformats.org/officeDocument/2006/relationships/image" Target="media/image7.wmf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104376;fld=134;dst=100227" TargetMode="External"/><Relationship Id="rId14" Type="http://schemas.openxmlformats.org/officeDocument/2006/relationships/hyperlink" Target="consultantplus://offline/ref=8302152BEB4141DB097DE4BE4868E1F9F8E2D12816095FCCBEDB5CC90CC8384C434F626CA1C6ECAC7A97B5A7BF07A8252FD494B76736EFFEUAn3E" TargetMode="External"/><Relationship Id="rId22" Type="http://schemas.openxmlformats.org/officeDocument/2006/relationships/hyperlink" Target="consultantplus://offline/ref=A8B43933103CE3171A9AC107188650EF6FF350E2768A02E8F231A073D66CAF9AA17A635ED4A9AC6F82ADC051F084C5178D9056CF0E971B80K5YBF" TargetMode="External"/><Relationship Id="rId27" Type="http://schemas.openxmlformats.org/officeDocument/2006/relationships/image" Target="media/image3.wmf"/><Relationship Id="rId30" Type="http://schemas.openxmlformats.org/officeDocument/2006/relationships/image" Target="media/image6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20</Pages>
  <Words>5017</Words>
  <Characters>28602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 Елена Сергеевна</dc:creator>
  <cp:keywords/>
  <dc:description/>
  <cp:lastModifiedBy>Ретнева Евгения Александровна</cp:lastModifiedBy>
  <cp:revision>10</cp:revision>
  <cp:lastPrinted>2020-04-22T04:39:00Z</cp:lastPrinted>
  <dcterms:created xsi:type="dcterms:W3CDTF">2020-02-05T04:52:00Z</dcterms:created>
  <dcterms:modified xsi:type="dcterms:W3CDTF">2020-04-22T05:34:00Z</dcterms:modified>
</cp:coreProperties>
</file>