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8" w:rsidRPr="00831BC5" w:rsidRDefault="00275788" w:rsidP="00275788">
      <w:pPr>
        <w:jc w:val="right"/>
        <w:rPr>
          <w:sz w:val="20"/>
        </w:rPr>
      </w:pPr>
      <w:bookmarkStart w:id="0" w:name="_GoBack"/>
      <w:bookmarkEnd w:id="0"/>
      <w:r w:rsidRPr="00831BC5">
        <w:rPr>
          <w:sz w:val="20"/>
        </w:rPr>
        <w:t xml:space="preserve">Приложение № </w:t>
      </w:r>
      <w:r>
        <w:rPr>
          <w:sz w:val="20"/>
        </w:rPr>
        <w:t>1</w:t>
      </w:r>
    </w:p>
    <w:p w:rsidR="00275788" w:rsidRPr="00831BC5" w:rsidRDefault="00275788" w:rsidP="00275788">
      <w:pPr>
        <w:jc w:val="right"/>
        <w:rPr>
          <w:sz w:val="20"/>
        </w:rPr>
      </w:pPr>
      <w:r w:rsidRPr="00831BC5">
        <w:rPr>
          <w:sz w:val="20"/>
        </w:rPr>
        <w:t>к Сообщению о проведении внеочередного общего</w:t>
      </w:r>
    </w:p>
    <w:p w:rsidR="00275788" w:rsidRPr="00831BC5" w:rsidRDefault="00275788" w:rsidP="00275788">
      <w:pPr>
        <w:jc w:val="right"/>
        <w:rPr>
          <w:sz w:val="20"/>
        </w:rPr>
      </w:pPr>
      <w:r>
        <w:rPr>
          <w:sz w:val="20"/>
        </w:rPr>
        <w:t xml:space="preserve">собрания </w:t>
      </w:r>
      <w:r w:rsidRPr="00831BC5">
        <w:rPr>
          <w:sz w:val="20"/>
        </w:rPr>
        <w:t xml:space="preserve">акционеров </w:t>
      </w:r>
      <w:r>
        <w:rPr>
          <w:sz w:val="20"/>
        </w:rPr>
        <w:t>АО «</w:t>
      </w:r>
      <w:proofErr w:type="spellStart"/>
      <w:r>
        <w:rPr>
          <w:sz w:val="20"/>
        </w:rPr>
        <w:t>СинТЗ</w:t>
      </w:r>
      <w:proofErr w:type="spellEnd"/>
      <w:r>
        <w:rPr>
          <w:sz w:val="20"/>
        </w:rPr>
        <w:t xml:space="preserve">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4"/>
        <w:gridCol w:w="6596"/>
        <w:tblGridChange w:id="1">
          <w:tblGrid>
            <w:gridCol w:w="2974"/>
            <w:gridCol w:w="6596"/>
          </w:tblGrid>
        </w:tblGridChange>
      </w:tblGrid>
      <w:tr w:rsidR="00275788" w:rsidRPr="00577684" w:rsidTr="00F8667A">
        <w:tc>
          <w:tcPr>
            <w:tcW w:w="2974" w:type="dxa"/>
            <w:shd w:val="clear" w:color="auto" w:fill="auto"/>
          </w:tcPr>
          <w:p w:rsidR="00275788" w:rsidRPr="00577684" w:rsidRDefault="00275788" w:rsidP="00F8667A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6596" w:type="dxa"/>
            <w:shd w:val="clear" w:color="auto" w:fill="auto"/>
          </w:tcPr>
          <w:p w:rsidR="00275788" w:rsidRPr="00577684" w:rsidRDefault="00275788" w:rsidP="00F8667A">
            <w:pPr>
              <w:spacing w:after="120"/>
              <w:jc w:val="center"/>
              <w:rPr>
                <w:sz w:val="20"/>
              </w:rPr>
            </w:pP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</w:t>
            </w:r>
            <w:r w:rsidRPr="00577684">
              <w:rPr>
                <w:sz w:val="22"/>
                <w:szCs w:val="22"/>
              </w:rPr>
              <w:t xml:space="preserve">кционерное общество «Синарский трубный завод» 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От 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_________________________________________________________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(ФИО / полное фирменное наименование юридического лица)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_________________________________________________________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_________________________________________________________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(данные документа, удостоверяющего личность / данные о государственной регистрации юридического лица, ОГРН)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_________________________________________________________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__________________________________________________________</w:t>
            </w:r>
          </w:p>
          <w:p w:rsidR="00275788" w:rsidRPr="00577684" w:rsidRDefault="00275788" w:rsidP="00F8667A">
            <w:pPr>
              <w:jc w:val="both"/>
              <w:rPr>
                <w:sz w:val="22"/>
                <w:szCs w:val="22"/>
              </w:rPr>
            </w:pPr>
            <w:r w:rsidRPr="00577684">
              <w:rPr>
                <w:sz w:val="22"/>
                <w:szCs w:val="22"/>
              </w:rPr>
              <w:t>(адрес проживания / место нахождения, телефон)</w:t>
            </w:r>
          </w:p>
          <w:p w:rsidR="00275788" w:rsidRPr="00577684" w:rsidRDefault="00275788" w:rsidP="00F8667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275788" w:rsidRPr="00FB0218" w:rsidRDefault="00275788" w:rsidP="00275788">
      <w:pPr>
        <w:spacing w:after="120"/>
        <w:ind w:left="2832" w:firstLine="708"/>
        <w:jc w:val="center"/>
        <w:rPr>
          <w:sz w:val="22"/>
          <w:szCs w:val="22"/>
        </w:rPr>
      </w:pPr>
    </w:p>
    <w:p w:rsidR="00275788" w:rsidRPr="00FB0218" w:rsidRDefault="00275788" w:rsidP="00275788">
      <w:pPr>
        <w:spacing w:after="120"/>
        <w:jc w:val="center"/>
        <w:rPr>
          <w:sz w:val="22"/>
          <w:szCs w:val="22"/>
        </w:rPr>
      </w:pPr>
      <w:r w:rsidRPr="00FB0218">
        <w:rPr>
          <w:sz w:val="22"/>
          <w:szCs w:val="22"/>
        </w:rPr>
        <w:t>ТРЕБОВАНИЕ АКЦИОНЕРА О ВЫКУПЕ</w:t>
      </w:r>
      <w:r w:rsidRPr="00FB0218">
        <w:rPr>
          <w:sz w:val="22"/>
          <w:szCs w:val="22"/>
        </w:rPr>
        <w:br/>
        <w:t>ОБЩЕСТВОМ ПРИНАДЛЕЖАЩИХ ЕМУ АКЦИЙ</w:t>
      </w:r>
    </w:p>
    <w:p w:rsidR="00275788" w:rsidRPr="00FB0218" w:rsidRDefault="00275788" w:rsidP="00275788">
      <w:pPr>
        <w:spacing w:after="120"/>
        <w:jc w:val="center"/>
        <w:rPr>
          <w:sz w:val="22"/>
          <w:szCs w:val="22"/>
        </w:rPr>
      </w:pPr>
    </w:p>
    <w:p w:rsidR="00275788" w:rsidRPr="00DC3DF6" w:rsidRDefault="00275788" w:rsidP="00275788">
      <w:pPr>
        <w:spacing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22</w:t>
      </w:r>
      <w:r w:rsidRPr="00FB0218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B0218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FB0218">
        <w:rPr>
          <w:sz w:val="22"/>
          <w:szCs w:val="22"/>
        </w:rPr>
        <w:t xml:space="preserve"> года внеочередное общее собрание акционеров </w:t>
      </w:r>
      <w:r>
        <w:rPr>
          <w:sz w:val="22"/>
          <w:szCs w:val="22"/>
        </w:rPr>
        <w:t>А</w:t>
      </w:r>
      <w:r w:rsidRPr="00FB0218">
        <w:rPr>
          <w:sz w:val="22"/>
          <w:szCs w:val="22"/>
        </w:rPr>
        <w:t xml:space="preserve">кционерного общества «Синарский трубный завод» приняло решения </w:t>
      </w:r>
      <w:r>
        <w:rPr>
          <w:sz w:val="22"/>
          <w:szCs w:val="22"/>
        </w:rPr>
        <w:t xml:space="preserve">по вопросу повестки дня: </w:t>
      </w:r>
      <w:r w:rsidRPr="00FB0218">
        <w:rPr>
          <w:sz w:val="22"/>
          <w:szCs w:val="22"/>
        </w:rPr>
        <w:t>«</w:t>
      </w:r>
      <w:r w:rsidRPr="00DC3DF6">
        <w:rPr>
          <w:bCs/>
          <w:sz w:val="22"/>
          <w:szCs w:val="22"/>
        </w:rPr>
        <w:t xml:space="preserve">О согласии на совершение/одобрении крупных сделок, которые одновременно являются сделками, в совершении которых имеется </w:t>
      </w:r>
      <w:r>
        <w:rPr>
          <w:bCs/>
          <w:sz w:val="22"/>
          <w:szCs w:val="22"/>
        </w:rPr>
        <w:t>заинтересованность</w:t>
      </w:r>
      <w:r w:rsidRPr="00FB0218">
        <w:rPr>
          <w:sz w:val="22"/>
          <w:szCs w:val="22"/>
        </w:rPr>
        <w:t>».</w:t>
      </w: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 xml:space="preserve">В соответствии с пунктом 1 статьи 75 Федерального закона «Об акционерных обществах» заявляю требование о выкупе следующего количества принадлежащих мне акций </w:t>
      </w: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СинТЗ</w:t>
      </w:r>
      <w:proofErr w:type="spellEnd"/>
      <w:r>
        <w:rPr>
          <w:sz w:val="22"/>
          <w:szCs w:val="22"/>
        </w:rPr>
        <w:t>»</w:t>
      </w:r>
      <w:r w:rsidRPr="00FB0218">
        <w:rPr>
          <w:sz w:val="22"/>
          <w:szCs w:val="22"/>
        </w:rPr>
        <w:t>: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 xml:space="preserve">- акции обыкновенные именные бездокументарные (государственный регистрационный </w:t>
      </w:r>
      <w:proofErr w:type="gramStart"/>
      <w:r w:rsidRPr="00FB0218">
        <w:rPr>
          <w:sz w:val="22"/>
          <w:szCs w:val="22"/>
        </w:rPr>
        <w:t>номер</w:t>
      </w:r>
      <w:r w:rsidRPr="00A76D8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Pr="00FB0218">
        <w:rPr>
          <w:bCs/>
          <w:sz w:val="22"/>
          <w:szCs w:val="22"/>
        </w:rPr>
        <w:t>1-03-00148-А</w:t>
      </w:r>
      <w:r w:rsidRPr="00FB0218">
        <w:rPr>
          <w:sz w:val="22"/>
          <w:szCs w:val="22"/>
        </w:rPr>
        <w:t>) в количестве_______</w:t>
      </w:r>
      <w:r>
        <w:rPr>
          <w:sz w:val="22"/>
          <w:szCs w:val="22"/>
        </w:rPr>
        <w:t>__</w:t>
      </w:r>
      <w:r w:rsidRPr="00FB0218">
        <w:rPr>
          <w:sz w:val="22"/>
          <w:szCs w:val="22"/>
        </w:rPr>
        <w:t>__ (__________________________</w:t>
      </w:r>
      <w:r w:rsidRPr="00A76D86">
        <w:rPr>
          <w:sz w:val="22"/>
          <w:szCs w:val="22"/>
        </w:rPr>
        <w:t>______________________</w:t>
      </w:r>
      <w:r w:rsidRPr="00FB0218">
        <w:rPr>
          <w:sz w:val="22"/>
          <w:szCs w:val="22"/>
        </w:rPr>
        <w:t>) штук по цене и в порядке, указанны</w:t>
      </w:r>
      <w:r>
        <w:rPr>
          <w:sz w:val="22"/>
          <w:szCs w:val="22"/>
        </w:rPr>
        <w:t>е</w:t>
      </w:r>
      <w:r w:rsidRPr="00FB0218">
        <w:rPr>
          <w:sz w:val="22"/>
          <w:szCs w:val="22"/>
        </w:rPr>
        <w:t xml:space="preserve"> в Сообщении о проведении внеочередного общего собрания </w:t>
      </w:r>
      <w:r>
        <w:rPr>
          <w:sz w:val="22"/>
          <w:szCs w:val="22"/>
        </w:rPr>
        <w:t xml:space="preserve">акционеров </w:t>
      </w:r>
      <w:r w:rsidRPr="00FB0218">
        <w:rPr>
          <w:sz w:val="22"/>
          <w:szCs w:val="22"/>
        </w:rPr>
        <w:t>АО «</w:t>
      </w:r>
      <w:proofErr w:type="spellStart"/>
      <w:r w:rsidRPr="00FB0218">
        <w:rPr>
          <w:sz w:val="22"/>
          <w:szCs w:val="22"/>
        </w:rPr>
        <w:t>СинТЗ</w:t>
      </w:r>
      <w:proofErr w:type="spellEnd"/>
      <w:r w:rsidRPr="00FB0218">
        <w:rPr>
          <w:sz w:val="22"/>
          <w:szCs w:val="22"/>
        </w:rPr>
        <w:t>».</w:t>
      </w:r>
    </w:p>
    <w:p w:rsidR="00275788" w:rsidRPr="00FB0218" w:rsidRDefault="00275788" w:rsidP="00275788">
      <w:pPr>
        <w:spacing w:before="120"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>Если данное требование не может быть удовлетворено в полном объеме в силу ограничений, установленных пунктом 5 статьи 76 Федерального закона «</w:t>
      </w:r>
      <w:proofErr w:type="gramStart"/>
      <w:r w:rsidRPr="00FB0218">
        <w:rPr>
          <w:sz w:val="22"/>
          <w:szCs w:val="22"/>
        </w:rPr>
        <w:t>Об акционерных общества</w:t>
      </w:r>
      <w:proofErr w:type="gramEnd"/>
      <w:r w:rsidRPr="00FB0218">
        <w:rPr>
          <w:sz w:val="22"/>
          <w:szCs w:val="22"/>
        </w:rPr>
        <w:t>», требую выкупить у меня количество акций пропорционально заявленным требованиям.</w:t>
      </w: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 xml:space="preserve">Настоящим подтверждаю, что принадлежащие мне акции не проданы, не заложены, не обременены иными имущественными правами третьих лиц, под арестом и запретом не состоят. </w:t>
      </w: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>Выплату причитающихся денежных средств прошу осуществить на следующие банковские реквизиты: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Получатель (для физических лиц ФИО полностью / для юридических лиц полное фирменное наименование) ____________________________________________________________</w:t>
      </w:r>
      <w:r w:rsidRPr="00A76D86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_____________________________________________________________________________</w:t>
      </w:r>
      <w:r w:rsidRPr="00A76D86">
        <w:rPr>
          <w:sz w:val="22"/>
          <w:szCs w:val="22"/>
        </w:rPr>
        <w:t>________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ИНН/КПП</w:t>
      </w:r>
      <w:r>
        <w:rPr>
          <w:sz w:val="22"/>
          <w:szCs w:val="22"/>
        </w:rPr>
        <w:t xml:space="preserve"> </w:t>
      </w:r>
      <w:r w:rsidRPr="00FB0218">
        <w:rPr>
          <w:sz w:val="22"/>
          <w:szCs w:val="22"/>
        </w:rPr>
        <w:t>получателя __________________________________________________________</w:t>
      </w:r>
      <w:r w:rsidRPr="00A76D86">
        <w:rPr>
          <w:sz w:val="22"/>
          <w:szCs w:val="22"/>
        </w:rPr>
        <w:t>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Полное наименование банка ____________________________________________________</w:t>
      </w:r>
      <w:r w:rsidRPr="00A76D86">
        <w:rPr>
          <w:sz w:val="22"/>
          <w:szCs w:val="22"/>
        </w:rPr>
        <w:t>________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Город банка __________________________________________________________________</w:t>
      </w:r>
      <w:r w:rsidRPr="00A76D86">
        <w:rPr>
          <w:sz w:val="22"/>
          <w:szCs w:val="22"/>
        </w:rPr>
        <w:t>________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Лицевой счет _________________________________________________________________</w:t>
      </w:r>
      <w:r w:rsidRPr="00A76D86">
        <w:rPr>
          <w:sz w:val="22"/>
          <w:szCs w:val="22"/>
        </w:rPr>
        <w:t>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Расчетный счет ________________________________ИНН/КПП банка________________</w:t>
      </w:r>
      <w:r w:rsidRPr="00A76D86">
        <w:rPr>
          <w:sz w:val="22"/>
          <w:szCs w:val="22"/>
        </w:rPr>
        <w:t>________</w:t>
      </w:r>
    </w:p>
    <w:p w:rsidR="00275788" w:rsidRPr="00FB0218" w:rsidRDefault="00275788" w:rsidP="00275788">
      <w:pPr>
        <w:jc w:val="both"/>
        <w:rPr>
          <w:sz w:val="22"/>
          <w:szCs w:val="22"/>
        </w:rPr>
      </w:pPr>
      <w:r w:rsidRPr="00FB0218">
        <w:rPr>
          <w:sz w:val="22"/>
          <w:szCs w:val="22"/>
        </w:rPr>
        <w:t>Корреспондентский счет ___________________________________БИК _______________</w:t>
      </w:r>
      <w:r w:rsidRPr="00A76D86">
        <w:rPr>
          <w:sz w:val="22"/>
          <w:szCs w:val="22"/>
        </w:rPr>
        <w:t>________</w:t>
      </w: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>Подпись акционера (представителя акционера) ________________________________</w:t>
      </w:r>
    </w:p>
    <w:p w:rsidR="00275788" w:rsidRDefault="00275788" w:rsidP="00275788">
      <w:pPr>
        <w:spacing w:after="120"/>
        <w:jc w:val="both"/>
        <w:rPr>
          <w:sz w:val="22"/>
          <w:szCs w:val="22"/>
        </w:rPr>
      </w:pPr>
    </w:p>
    <w:p w:rsidR="00275788" w:rsidRPr="00FB0218" w:rsidRDefault="00275788" w:rsidP="00275788">
      <w:pPr>
        <w:spacing w:after="120"/>
        <w:jc w:val="both"/>
        <w:rPr>
          <w:sz w:val="22"/>
          <w:szCs w:val="22"/>
        </w:rPr>
      </w:pPr>
      <w:r w:rsidRPr="00FB0218">
        <w:rPr>
          <w:sz w:val="22"/>
          <w:szCs w:val="22"/>
        </w:rPr>
        <w:t xml:space="preserve">Дата подписания требования ___________________ г. </w:t>
      </w:r>
    </w:p>
    <w:p w:rsidR="00275788" w:rsidRPr="00FB0218" w:rsidRDefault="00275788" w:rsidP="00275788">
      <w:pPr>
        <w:rPr>
          <w:sz w:val="22"/>
          <w:szCs w:val="22"/>
        </w:rPr>
      </w:pPr>
    </w:p>
    <w:p w:rsidR="0092199F" w:rsidRDefault="00275788"/>
    <w:sectPr w:rsidR="0092199F" w:rsidSect="00613C57">
      <w:footerReference w:type="even" r:id="rId4"/>
      <w:footerReference w:type="default" r:id="rId5"/>
      <w:pgSz w:w="11906" w:h="16838" w:code="9"/>
      <w:pgMar w:top="719" w:right="1134" w:bottom="899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0E" w:rsidRDefault="00275788" w:rsidP="00716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B0E" w:rsidRDefault="00275788" w:rsidP="00016A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0E" w:rsidRDefault="00275788" w:rsidP="00716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67B0E" w:rsidRDefault="00275788" w:rsidP="00016A9B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8"/>
    <w:rsid w:val="000E1251"/>
    <w:rsid w:val="00223B26"/>
    <w:rsid w:val="00275788"/>
    <w:rsid w:val="00282080"/>
    <w:rsid w:val="003A12EB"/>
    <w:rsid w:val="004F1DDE"/>
    <w:rsid w:val="00661D6A"/>
    <w:rsid w:val="0071022D"/>
    <w:rsid w:val="0089588C"/>
    <w:rsid w:val="008C1C0C"/>
    <w:rsid w:val="009E2191"/>
    <w:rsid w:val="009F5F44"/>
    <w:rsid w:val="00A638BD"/>
    <w:rsid w:val="00B26B6E"/>
    <w:rsid w:val="00B72C81"/>
    <w:rsid w:val="00B84711"/>
    <w:rsid w:val="00C96CDF"/>
    <w:rsid w:val="00CB48F8"/>
    <w:rsid w:val="00E10C39"/>
    <w:rsid w:val="00ED3DC3"/>
    <w:rsid w:val="00F42DA8"/>
    <w:rsid w:val="00F733C4"/>
    <w:rsid w:val="00FB4E63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B268-28C3-416F-A598-46A8A01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788"/>
    <w:pPr>
      <w:jc w:val="both"/>
    </w:pPr>
  </w:style>
  <w:style w:type="character" w:customStyle="1" w:styleId="a4">
    <w:name w:val="Основной текст Знак"/>
    <w:basedOn w:val="a0"/>
    <w:link w:val="a3"/>
    <w:rsid w:val="0027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5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5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2020-08-31T06:59:00Z</dcterms:created>
  <dcterms:modified xsi:type="dcterms:W3CDTF">2020-08-31T07:01:00Z</dcterms:modified>
</cp:coreProperties>
</file>