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5E" w:rsidRPr="0071205E" w:rsidRDefault="0071205E" w:rsidP="0071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5E">
        <w:rPr>
          <w:rFonts w:ascii="Times New Roman" w:hAnsi="Times New Roman" w:cs="Times New Roman"/>
          <w:b/>
          <w:sz w:val="24"/>
          <w:szCs w:val="24"/>
        </w:rPr>
        <w:t>Синарский трубный завод</w:t>
      </w:r>
    </w:p>
    <w:p w:rsidR="00F82D37" w:rsidRDefault="00F82D37" w:rsidP="00F8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Синарский трубный завод — одно из крупнейших специализированных предприятий России по производству стальных труб.</w:t>
      </w:r>
    </w:p>
    <w:p w:rsidR="00F82D37" w:rsidRDefault="00F82D37" w:rsidP="00F8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 основан в 1934 году в городе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Каменске-Уральском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(Свердловская область).</w:t>
      </w:r>
    </w:p>
    <w:p w:rsidR="00F82D37" w:rsidRDefault="00F82D37" w:rsidP="00F8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1992 году государственное предприятие было преобразовано в открытое акционерное общество «Синарский трубный завод» (ОАО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F82D37" w:rsidRDefault="00F82D37" w:rsidP="00F8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2002 году завод вошел в состав Трубной Металлургической Компании — крупнейшего россий</w:t>
      </w:r>
      <w:r w:rsidR="0071205E">
        <w:rPr>
          <w:rFonts w:ascii="Times New Roman" w:hAnsi="Times New Roman" w:cs="Times New Roman"/>
          <w:sz w:val="24"/>
          <w:szCs w:val="24"/>
        </w:rPr>
        <w:t>ского производителя труб, входящего</w:t>
      </w:r>
      <w:r>
        <w:rPr>
          <w:rFonts w:ascii="Times New Roman" w:hAnsi="Times New Roman" w:cs="Times New Roman"/>
          <w:sz w:val="24"/>
          <w:szCs w:val="24"/>
        </w:rPr>
        <w:t xml:space="preserve"> в тройку лидеров мирового </w:t>
      </w:r>
      <w:r w:rsidR="00E530F9">
        <w:rPr>
          <w:rFonts w:ascii="Times New Roman" w:hAnsi="Times New Roman" w:cs="Times New Roman"/>
          <w:sz w:val="24"/>
          <w:szCs w:val="24"/>
        </w:rPr>
        <w:t>трубного бизнеса и объединяющего</w:t>
      </w:r>
      <w:r w:rsidR="0071205E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71205E">
        <w:rPr>
          <w:rFonts w:ascii="Times New Roman" w:hAnsi="Times New Roman" w:cs="Times New Roman"/>
          <w:sz w:val="24"/>
          <w:szCs w:val="24"/>
        </w:rPr>
        <w:t>й, расположенных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05E" w:rsidRPr="0071205E">
        <w:rPr>
          <w:rFonts w:ascii="Times New Roman" w:hAnsi="Times New Roman" w:cs="Times New Roman"/>
          <w:sz w:val="24"/>
          <w:szCs w:val="24"/>
        </w:rPr>
        <w:t>России, США, Канаде, Румынии, Омане, ОАЭ и Казахстане</w:t>
      </w:r>
      <w:r w:rsidR="0071205E">
        <w:rPr>
          <w:rFonts w:ascii="Times New Roman" w:hAnsi="Times New Roman" w:cs="Times New Roman"/>
          <w:sz w:val="24"/>
          <w:szCs w:val="24"/>
        </w:rPr>
        <w:t xml:space="preserve">, </w:t>
      </w:r>
      <w:r w:rsidR="00E530F9">
        <w:rPr>
          <w:rFonts w:ascii="Times New Roman" w:hAnsi="Times New Roman" w:cs="Times New Roman"/>
          <w:sz w:val="24"/>
          <w:szCs w:val="24"/>
        </w:rPr>
        <w:t>а также</w:t>
      </w:r>
      <w:r w:rsidR="0071205E" w:rsidRPr="0071205E">
        <w:rPr>
          <w:rFonts w:ascii="Times New Roman" w:hAnsi="Times New Roman" w:cs="Times New Roman"/>
          <w:sz w:val="24"/>
          <w:szCs w:val="24"/>
        </w:rPr>
        <w:t xml:space="preserve"> два научно-исследовательских центра в России и США</w:t>
      </w:r>
      <w:r w:rsidR="0071205E">
        <w:rPr>
          <w:rFonts w:ascii="Times New Roman" w:hAnsi="Times New Roman" w:cs="Times New Roman"/>
          <w:sz w:val="24"/>
          <w:szCs w:val="24"/>
        </w:rPr>
        <w:t>. ТМК</w:t>
      </w:r>
      <w:r>
        <w:rPr>
          <w:rFonts w:ascii="Times New Roman" w:hAnsi="Times New Roman" w:cs="Times New Roman"/>
          <w:sz w:val="24"/>
          <w:szCs w:val="24"/>
        </w:rPr>
        <w:t xml:space="preserve"> обладает самыми большими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мощностями по производству всего спектра стальных труб. </w:t>
      </w:r>
      <w:r w:rsidR="0071205E" w:rsidRPr="0071205E">
        <w:rPr>
          <w:rFonts w:ascii="Times New Roman" w:hAnsi="Times New Roman" w:cs="Times New Roman"/>
          <w:sz w:val="24"/>
          <w:szCs w:val="24"/>
        </w:rPr>
        <w:t>Наибольшую долю в структуре продаж Компании занимают нарезные нефтегазовые трубы, отгружаемые потреби</w:t>
      </w:r>
      <w:bookmarkStart w:id="0" w:name="_GoBack"/>
      <w:bookmarkEnd w:id="0"/>
      <w:r w:rsidR="0071205E" w:rsidRPr="0071205E">
        <w:rPr>
          <w:rFonts w:ascii="Times New Roman" w:hAnsi="Times New Roman" w:cs="Times New Roman"/>
          <w:sz w:val="24"/>
          <w:szCs w:val="24"/>
        </w:rPr>
        <w:t>телям в более 80 странах мира.</w:t>
      </w:r>
    </w:p>
    <w:p w:rsidR="00F82D37" w:rsidRDefault="00F82D37" w:rsidP="00F8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технического развития Синарского трубного завода положен принцип постоянного совершенствования технологии и освоения производства новых видов продукции.</w:t>
      </w:r>
    </w:p>
    <w:p w:rsidR="00F82D37" w:rsidRDefault="00F82D37" w:rsidP="00F8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потребителями производимой продукции являются предприятия нефтегазодобывающей промышленности. </w:t>
      </w:r>
    </w:p>
    <w:p w:rsidR="00F82D37" w:rsidRDefault="00F82D37" w:rsidP="00F8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выпускает широкий спектр труб нефтяного сортамента — бурильные, обсадные, насосно-компрессорные,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нефтегазопроводные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бесшовные горячедеформированные и холоднодеформированные трубы.</w:t>
      </w:r>
    </w:p>
    <w:p w:rsidR="00F82D37" w:rsidRDefault="0071205E" w:rsidP="00F8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2D37">
        <w:rPr>
          <w:rFonts w:ascii="Times New Roman" w:hAnsi="Times New Roman" w:cs="Times New Roman"/>
          <w:sz w:val="24"/>
          <w:szCs w:val="24"/>
        </w:rPr>
        <w:t xml:space="preserve">а заводе сконцентрировано самое современное в Европе оборудование по производству труб нефтяного сортамента. Он является единственным в СНГ производителем наиболее полного ассортимента труб для нефтегазового комплекса, а также для атомной, авиационной, автомобильной и судостроительной промышленности. Продукция завода используется в энергетическом </w:t>
      </w:r>
      <w:proofErr w:type="gramStart"/>
      <w:r w:rsidR="00F82D37">
        <w:rPr>
          <w:rFonts w:ascii="Times New Roman" w:hAnsi="Times New Roman" w:cs="Times New Roman"/>
          <w:sz w:val="24"/>
          <w:szCs w:val="24"/>
        </w:rPr>
        <w:t>комплексе</w:t>
      </w:r>
      <w:proofErr w:type="gramEnd"/>
      <w:r w:rsidR="00F82D37">
        <w:rPr>
          <w:rFonts w:ascii="Times New Roman" w:hAnsi="Times New Roman" w:cs="Times New Roman"/>
          <w:sz w:val="24"/>
          <w:szCs w:val="24"/>
        </w:rPr>
        <w:t>, строительными и коммунальными организациями.</w:t>
      </w:r>
    </w:p>
    <w:p w:rsidR="00563B5C" w:rsidRPr="00F82D37" w:rsidRDefault="00563B5C">
      <w:pPr>
        <w:rPr>
          <w:rFonts w:ascii="Times New Roman" w:hAnsi="Times New Roman" w:cs="Times New Roman"/>
          <w:sz w:val="24"/>
          <w:szCs w:val="24"/>
        </w:rPr>
      </w:pPr>
    </w:p>
    <w:sectPr w:rsidR="00563B5C" w:rsidRPr="00F8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7"/>
    <w:rsid w:val="00563B5C"/>
    <w:rsid w:val="0071205E"/>
    <w:rsid w:val="00E530F9"/>
    <w:rsid w:val="00F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37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37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1562</Characters>
  <Application>Microsoft Office Word</Application>
  <DocSecurity>0</DocSecurity>
  <Lines>86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Устюжанов Андрей Владимирович</dc:creator>
  <cp:lastModifiedBy>Олинов Иван Васильевич</cp:lastModifiedBy>
  <cp:revision>3</cp:revision>
  <dcterms:created xsi:type="dcterms:W3CDTF">2014-01-10T12:17:00Z</dcterms:created>
  <dcterms:modified xsi:type="dcterms:W3CDTF">2014-01-10T12:18:00Z</dcterms:modified>
</cp:coreProperties>
</file>