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CC" w:rsidRPr="00B407CC" w:rsidRDefault="00B407CC" w:rsidP="00B407C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B407CC" w:rsidRPr="00B407CC" w:rsidRDefault="00B407CC" w:rsidP="00B407CC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регистрировано в </w:t>
      </w:r>
      <w:proofErr w:type="gramStart"/>
      <w:r w:rsidRPr="00B407CC">
        <w:rPr>
          <w:rFonts w:ascii="Verdana" w:eastAsia="Times New Roman" w:hAnsi="Verdana" w:cs="Times New Roman"/>
          <w:sz w:val="21"/>
          <w:szCs w:val="21"/>
          <w:lang w:eastAsia="ru-RU"/>
        </w:rPr>
        <w:t>Минюсте</w:t>
      </w:r>
      <w:proofErr w:type="gramEnd"/>
      <w:r w:rsidRPr="00B407C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РФ 27 сентября 2006 г. N 8322</w:t>
      </w:r>
    </w:p>
    <w:p w:rsidR="00B407CC" w:rsidRPr="00B407CC" w:rsidRDefault="00B407CC" w:rsidP="00B407C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B407CC" w:rsidRPr="00B407CC" w:rsidRDefault="00B407CC" w:rsidP="00B407C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МИНИСТЕРСТВО ЗДРАВООХРАНЕНИЯ И СОЦИАЛЬНОГО РАЗВИТИЯ</w:t>
      </w:r>
    </w:p>
    <w:p w:rsidR="00B407CC" w:rsidRPr="00B407CC" w:rsidRDefault="00B407CC" w:rsidP="00B407C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РОССИЙСКОЙ ФЕДЕРАЦИИ</w:t>
      </w:r>
    </w:p>
    <w:p w:rsidR="00B407CC" w:rsidRPr="00B407CC" w:rsidRDefault="00B407CC" w:rsidP="00B407C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ПРИКАЗ</w:t>
      </w:r>
    </w:p>
    <w:p w:rsidR="00B407CC" w:rsidRPr="00B407CC" w:rsidRDefault="00B407CC" w:rsidP="00B407C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от 18 сентября 2006 г. N 665</w:t>
      </w:r>
    </w:p>
    <w:p w:rsidR="00B407CC" w:rsidRPr="00B407CC" w:rsidRDefault="00B407CC" w:rsidP="00B407C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 УТВЕРЖДЕНИИ ПЕРЕЧНЯ</w:t>
      </w:r>
    </w:p>
    <w:p w:rsidR="00B407CC" w:rsidRPr="00B407CC" w:rsidRDefault="00B407CC" w:rsidP="00B407C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ЛЕКАРСТВЕННЫХ ПРЕПАРАТОВ, В ТОМ ЧИСЛЕ ПЕРЕЧНЯ</w:t>
      </w:r>
    </w:p>
    <w:p w:rsidR="00B407CC" w:rsidRPr="00B407CC" w:rsidRDefault="00B407CC" w:rsidP="00B407C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ЛЕКАРСТВЕННЫХ ПРЕПАРАТОВ, НАЗНАЧАЕМЫХ ПО РЕШЕНИЮ </w:t>
      </w:r>
      <w:proofErr w:type="gramStart"/>
      <w:r w:rsidRPr="00B407C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ВРАЧЕБНОЙ</w:t>
      </w:r>
      <w:proofErr w:type="gramEnd"/>
    </w:p>
    <w:p w:rsidR="00B407CC" w:rsidRPr="00B407CC" w:rsidRDefault="00B407CC" w:rsidP="00B407C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КОМИССИИ ЛЕЧЕБНО-ПРОФИЛАКТИЧЕСКИХ УЧРЕЖДЕНИЙ, ОБЕСПЕЧЕНИЕ</w:t>
      </w:r>
    </w:p>
    <w:p w:rsidR="00B407CC" w:rsidRPr="00B407CC" w:rsidRDefault="00B407CC" w:rsidP="00B407C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proofErr w:type="gramStart"/>
      <w:r w:rsidRPr="00B407C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КОТОРЫМИ ОСУЩЕСТВЛЯЕТСЯ В СООТВЕТСТВИИ СО СТАНДАРТАМИ</w:t>
      </w:r>
      <w:proofErr w:type="gramEnd"/>
    </w:p>
    <w:p w:rsidR="00B407CC" w:rsidRPr="00B407CC" w:rsidRDefault="00B407CC" w:rsidP="00B407C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МЕДИЦИНСКОЙ ПОМОЩИ ПО РЕЦЕПТАМ ВРАЧА (ФЕЛЬДШЕРА) </w:t>
      </w:r>
      <w:proofErr w:type="gramStart"/>
      <w:r w:rsidRPr="00B407C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ПРИ</w:t>
      </w:r>
      <w:proofErr w:type="gramEnd"/>
    </w:p>
    <w:p w:rsidR="00B407CC" w:rsidRPr="00B407CC" w:rsidRDefault="00B407CC" w:rsidP="00B407C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proofErr w:type="gramStart"/>
      <w:r w:rsidRPr="00B407C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ОКАЗАНИИ</w:t>
      </w:r>
      <w:proofErr w:type="gramEnd"/>
      <w:r w:rsidRPr="00B407C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ГОСУДАРСТВЕННОЙ СОЦИАЛЬНОЙ ПОМОЩИ</w:t>
      </w:r>
    </w:p>
    <w:p w:rsidR="00B407CC" w:rsidRPr="00B407CC" w:rsidRDefault="00B407CC" w:rsidP="00B407C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 ВИДЕ НАБОРА СОЦИАЛЬНЫХ УСЛУГ</w:t>
      </w:r>
    </w:p>
    <w:p w:rsidR="00B407CC" w:rsidRPr="00B407CC" w:rsidRDefault="00B407CC" w:rsidP="00B407C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407CC" w:rsidRPr="00B407CC" w:rsidRDefault="00B407CC" w:rsidP="00B407C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соответствии со </w:t>
      </w:r>
      <w:r w:rsidRPr="00B407C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статьей 6.2</w:t>
      </w:r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2004, N 35, ст. 3607) в целях обеспечения граждан, имеющих право на получение государственной социальной помощи в виде набора социальных услуг, необходимыми лекарственными препаратами приказываю:</w:t>
      </w:r>
      <w:proofErr w:type="gramEnd"/>
    </w:p>
    <w:p w:rsidR="00B407CC" w:rsidRPr="00B407CC" w:rsidRDefault="00B407CC" w:rsidP="00B407C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</w:t>
      </w:r>
      <w:r w:rsidRPr="00B407C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Приказа</w:t>
      </w:r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Минздравсоцразвития</w:t>
      </w:r>
      <w:proofErr w:type="spellEnd"/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РФ от 10.11.2011 N 1340н)</w:t>
      </w:r>
    </w:p>
    <w:p w:rsidR="00B407CC" w:rsidRPr="00B407CC" w:rsidRDefault="00B407CC" w:rsidP="00B407C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Утвердить Перечень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согласно </w:t>
      </w:r>
      <w:r w:rsidRPr="00B407C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приложению</w:t>
      </w:r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B407CC" w:rsidRPr="00B407CC" w:rsidRDefault="00B407CC" w:rsidP="00B407C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gramStart"/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</w:t>
      </w:r>
      <w:proofErr w:type="gramEnd"/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1 в ред. </w:t>
      </w:r>
      <w:r w:rsidRPr="00B407C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Приказа</w:t>
      </w:r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Минздравсоцразвития</w:t>
      </w:r>
      <w:proofErr w:type="spellEnd"/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РФ от 10.11.2011 N 1340н)</w:t>
      </w:r>
    </w:p>
    <w:p w:rsidR="00B407CC" w:rsidRPr="00B407CC" w:rsidRDefault="00B407CC" w:rsidP="00B407C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</w:t>
      </w:r>
      <w:proofErr w:type="gramStart"/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Признать утратившими силу Приказы </w:t>
      </w:r>
      <w:proofErr w:type="spellStart"/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Минздравсоцразвития</w:t>
      </w:r>
      <w:proofErr w:type="spellEnd"/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России от 28 сентября 2005 г. </w:t>
      </w:r>
      <w:r w:rsidRPr="00B407CC">
        <w:rPr>
          <w:rFonts w:ascii="Verdana" w:eastAsia="Times New Roman" w:hAnsi="Verdana" w:cs="Times New Roman"/>
          <w:color w:val="B5B2FF"/>
          <w:sz w:val="21"/>
          <w:szCs w:val="21"/>
          <w:u w:val="single"/>
          <w:lang w:eastAsia="ru-RU"/>
        </w:rPr>
        <w:t>N 601</w:t>
      </w:r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"Об утверждении Перечня лекарственных средств" (зарегистрирован Минюстом России 29 сентября 2005 г., регистрационный N 7052), от 2 мая 2006 г. </w:t>
      </w:r>
      <w:r w:rsidRPr="00B407CC">
        <w:rPr>
          <w:rFonts w:ascii="Verdana" w:eastAsia="Times New Roman" w:hAnsi="Verdana" w:cs="Times New Roman"/>
          <w:color w:val="B5B2FF"/>
          <w:sz w:val="21"/>
          <w:szCs w:val="21"/>
          <w:u w:val="single"/>
          <w:lang w:eastAsia="ru-RU"/>
        </w:rPr>
        <w:t>N 324</w:t>
      </w:r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"О внесении изменений в Перечень лекарственных средств" (зарегистрирован Минюстом России 16 мая 2006 г., регистрационный N 7840).</w:t>
      </w:r>
      <w:proofErr w:type="gramEnd"/>
    </w:p>
    <w:p w:rsidR="00B407CC" w:rsidRPr="00B407CC" w:rsidRDefault="00B407CC" w:rsidP="00B407C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Настоящий Приказ вступает в действие с 1 ноября 2006 г.</w:t>
      </w:r>
    </w:p>
    <w:p w:rsidR="00B407CC" w:rsidRPr="00B407CC" w:rsidRDefault="00B407CC" w:rsidP="00B407C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 </w:t>
      </w:r>
      <w:proofErr w:type="gramStart"/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исполнением Приказа возложить на заместителя Министра здравоохранения и социального развития Российской Федерации В.И. Скворцову.</w:t>
      </w:r>
    </w:p>
    <w:p w:rsidR="00B407CC" w:rsidRPr="00B407CC" w:rsidRDefault="00B407CC" w:rsidP="00B407C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gramStart"/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</w:t>
      </w:r>
      <w:proofErr w:type="gramEnd"/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4 в ред. </w:t>
      </w:r>
      <w:r w:rsidRPr="00B407C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Приказа</w:t>
      </w:r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Минздравсоцразвития</w:t>
      </w:r>
      <w:proofErr w:type="spellEnd"/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РФ от 10.11.2011 N 1340н)</w:t>
      </w:r>
    </w:p>
    <w:p w:rsidR="00B407CC" w:rsidRPr="00B407CC" w:rsidRDefault="00B407CC" w:rsidP="00B407C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407CC" w:rsidRPr="00B407CC" w:rsidRDefault="00B407CC" w:rsidP="00B407C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sz w:val="21"/>
          <w:szCs w:val="21"/>
          <w:lang w:eastAsia="ru-RU"/>
        </w:rPr>
        <w:t>Министр</w:t>
      </w:r>
    </w:p>
    <w:p w:rsidR="00B407CC" w:rsidRPr="00B407CC" w:rsidRDefault="00B407CC" w:rsidP="00B407C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sz w:val="21"/>
          <w:szCs w:val="21"/>
          <w:lang w:eastAsia="ru-RU"/>
        </w:rPr>
        <w:t>М.Ю.ЗУРАБОВ</w:t>
      </w:r>
    </w:p>
    <w:p w:rsidR="00B407CC" w:rsidRPr="00B407CC" w:rsidRDefault="00B407CC" w:rsidP="00B407C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Приложение</w:t>
      </w:r>
    </w:p>
    <w:p w:rsidR="00B407CC" w:rsidRPr="00B407CC" w:rsidRDefault="00B407CC" w:rsidP="00B407C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sz w:val="21"/>
          <w:szCs w:val="21"/>
          <w:lang w:eastAsia="ru-RU"/>
        </w:rPr>
        <w:t>к Приказу Министерства</w:t>
      </w:r>
    </w:p>
    <w:p w:rsidR="00B407CC" w:rsidRPr="00B407CC" w:rsidRDefault="00B407CC" w:rsidP="00B407C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sz w:val="21"/>
          <w:szCs w:val="21"/>
          <w:lang w:eastAsia="ru-RU"/>
        </w:rPr>
        <w:t>здравоохранения</w:t>
      </w:r>
    </w:p>
    <w:p w:rsidR="00B407CC" w:rsidRPr="00B407CC" w:rsidRDefault="00B407CC" w:rsidP="00B407C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sz w:val="21"/>
          <w:szCs w:val="21"/>
          <w:lang w:eastAsia="ru-RU"/>
        </w:rPr>
        <w:t>и социального развития</w:t>
      </w:r>
    </w:p>
    <w:p w:rsidR="00B407CC" w:rsidRPr="00B407CC" w:rsidRDefault="00B407CC" w:rsidP="00B407C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sz w:val="21"/>
          <w:szCs w:val="21"/>
          <w:lang w:eastAsia="ru-RU"/>
        </w:rPr>
        <w:t>Российской Федерации</w:t>
      </w:r>
    </w:p>
    <w:p w:rsidR="00B407CC" w:rsidRPr="00B407CC" w:rsidRDefault="00B407CC" w:rsidP="00B407C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sz w:val="21"/>
          <w:szCs w:val="21"/>
          <w:lang w:eastAsia="ru-RU"/>
        </w:rPr>
        <w:t>от 18 сентября 2006 г. N 665</w:t>
      </w:r>
    </w:p>
    <w:p w:rsidR="00B407CC" w:rsidRPr="00B407CC" w:rsidRDefault="00B407CC" w:rsidP="00B407C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B407CC" w:rsidRPr="00B407CC" w:rsidRDefault="00B407CC" w:rsidP="00B407CC">
      <w:pPr>
        <w:spacing w:after="0" w:line="360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О порядке выписывания рецептов на лекарственные средства отдельным категориям граждан, имеющих право на получение государственной социальной помощи, в рамках реализации дополнительного лекарственного обеспечения см. </w:t>
      </w:r>
      <w:r w:rsidRPr="00B407C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</w:t>
      </w:r>
      <w:r w:rsidRPr="00B407C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B407CC">
        <w:rPr>
          <w:rFonts w:ascii="Verdana" w:eastAsia="Times New Roman" w:hAnsi="Verdana" w:cs="Times New Roman"/>
          <w:sz w:val="21"/>
          <w:szCs w:val="21"/>
          <w:lang w:eastAsia="ru-RU"/>
        </w:rPr>
        <w:t>Минздравсоцразвития</w:t>
      </w:r>
      <w:proofErr w:type="spellEnd"/>
      <w:r w:rsidRPr="00B407C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РФ от 12.02.2007 N 110.</w:t>
      </w:r>
    </w:p>
    <w:p w:rsidR="00B407CC" w:rsidRPr="00B407CC" w:rsidRDefault="00B407CC" w:rsidP="00B407C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ПЕРЕЧЕНЬ</w:t>
      </w:r>
    </w:p>
    <w:p w:rsidR="00B407CC" w:rsidRPr="00B407CC" w:rsidRDefault="00B407CC" w:rsidP="00B407C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ЛЕКАРСТВЕННЫХ ПРЕПАРАТОВ, В ТОМ ЧИСЛЕ ПЕРЕЧЕНЬ</w:t>
      </w:r>
    </w:p>
    <w:p w:rsidR="00B407CC" w:rsidRPr="00B407CC" w:rsidRDefault="00B407CC" w:rsidP="00B407C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ЛЕКАРСТВЕННЫХ ПРЕПАРАТОВ, НАЗНАЧАЕМЫХ ПО РЕШЕНИЮ </w:t>
      </w:r>
      <w:proofErr w:type="gramStart"/>
      <w:r w:rsidRPr="00B407C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ВРАЧЕБНОЙ</w:t>
      </w:r>
      <w:proofErr w:type="gramEnd"/>
    </w:p>
    <w:p w:rsidR="00B407CC" w:rsidRPr="00B407CC" w:rsidRDefault="00B407CC" w:rsidP="00B407C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КОМИССИИ ЛЕЧЕБНО-ПРОФИЛАКТИЧЕСКИХ УЧРЕЖДЕНИЙ, ОБЕСПЕЧЕНИЕ</w:t>
      </w:r>
    </w:p>
    <w:p w:rsidR="00B407CC" w:rsidRPr="00B407CC" w:rsidRDefault="00B407CC" w:rsidP="00B407C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proofErr w:type="gramStart"/>
      <w:r w:rsidRPr="00B407C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КОТОРЫМИ ОСУЩЕСТВЛЯЕТСЯ В СООТВЕТСТВИИ СО СТАНДАРТАМИ</w:t>
      </w:r>
      <w:proofErr w:type="gramEnd"/>
    </w:p>
    <w:p w:rsidR="00B407CC" w:rsidRPr="00B407CC" w:rsidRDefault="00B407CC" w:rsidP="00B407C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МЕДИЦИНСКОЙ ПОМОЩИ ПО РЕЦЕПТАМ ВРАЧА (ФЕЛЬДШЕРА)</w:t>
      </w:r>
    </w:p>
    <w:p w:rsidR="00B407CC" w:rsidRPr="00B407CC" w:rsidRDefault="00B407CC" w:rsidP="00B407C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ПРИ ОКАЗАНИИ ГОСУДАРСТВЕННОЙ СОЦИАЛЬНОЙ ПОМОЩИ</w:t>
      </w:r>
    </w:p>
    <w:p w:rsidR="00B407CC" w:rsidRPr="00B407CC" w:rsidRDefault="00B407CC" w:rsidP="00B407C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 ВИДЕ НАБОРА СОЦИАЛЬНЫХ УСЛУГ</w:t>
      </w:r>
    </w:p>
    <w:p w:rsidR="00B407CC" w:rsidRPr="00B407CC" w:rsidRDefault="00B407CC" w:rsidP="00037C31">
      <w:pPr>
        <w:spacing w:after="0" w:line="36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┌───────┬──────────────────────────────────┬──────────────────────────────┐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Код  │Анатомо-терапевтическо-химическая │ Лекарственные препараты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&lt;*&gt;</w:t>
      </w: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│  АТХ  │       классификация (АТХ)        │        (международное        │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│       │                                  │     непатентованное или      │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│       │                                  │   химическое или торговое    │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│                                  │      наименование)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&lt;**&gt;</w:t>
      </w: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│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└───────┴──────────────────────────────────┴──────────────────────────────┘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       пищеварительный тракт и обмен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веществ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A02     препараты для лечения заболеваний,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связанных</w:t>
      </w:r>
      <w:proofErr w:type="gram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нарушением кислотности</w:t>
      </w:r>
      <w:bookmarkStart w:id="0" w:name="_GoBack"/>
      <w:bookmarkEnd w:id="0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A02A    антациды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A02AX   антациды в комбинации с другими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алгелдрат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+ магния гидроксид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препаратами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A02B    препараты для лечения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язвенной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болезни желудка 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двенадцатиперстной кишки 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гастроэзофагальной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рефлюксной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болезни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A02BA   блокаторы H2-гистаминовых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ранитидин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рецепторов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фамотидин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br/>
        <w:t xml:space="preserve"> A02BC   ингибиторы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протонового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насоса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омепразол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рабепразол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A02BX   другие препараты для лечения       висмута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трикалия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дицитрат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язвенной болезни желудка 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двенадцатиперстной кишки 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гастроэзофагальной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рефлюксной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болезни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A03     препараты для лечения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функциональных нарушений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желудочно-кишечного тракта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A03A    препараты для лечения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функциональных нарушений кишечника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A03AA   синтетические антихолинергические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мебеверин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средства, эфиры с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третичной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аминогруппой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A03AD   папаверин и его производные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дротаверин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A03F    стимуляторы моторики желудочно-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кишечного тракта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A03FA   стимуляторы моторики желудочн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о-</w:t>
      </w:r>
      <w:proofErr w:type="gram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метоклопрамид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кишечного тракта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A04     противорвотные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A04A    противорвотные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A04AA   блокаторы серотониновых 5HT3-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гранисетрон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рецепторов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ондансетрон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трописетрон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A05     препараты для лечения заболеваний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печени и желчевыводящих путей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A05A    препараты для лечения заболеваний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желчевыводящих путей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A05AA   препараты желчных кислот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урсодезоксихолевая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кислота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желчь + поджелудочной железы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порошок + слизистой тонкой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кишки порошок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A05B    препараты для лечения заболеваний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печени,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липотропные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A05BA   препараты для лечения заболеваний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глицирризиновая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кислота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печени                             + фосфолипиды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A06     слабительные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A06A    слабительные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A06AB   контактные слабительные препараты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бисакодил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A06AD   слабительные препараты с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лактулоза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осмотическими свойствами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br/>
        <w:t xml:space="preserve"> A07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противодиарейные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, кишечные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противовоспалительные 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противомикробные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A07D    препараты, снижающие моторику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желудочно-кишечного тракта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A07DA   препараты, снижающие моторику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лоперамид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желудочно-кишечного тракта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A07E    кишечные противовоспалительные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A07EC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аминосалициловая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кислота и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месалазин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аналогичные препараты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сульфасалазин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A07F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противодиарейные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микроорганизмы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A07FA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противодиарейные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микроорганизмы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бифидобактерии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бифидум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A09     препараты, способствующие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пищеварению, включая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ферментные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A09A    препараты, способствующие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пищеварению, включая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ферментные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A09AA   ферментные препараты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гемицеллюлаза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+ желчи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компоненты + панкреатин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панкреатин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A10     препараты для лечения сахарного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диабета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A10A    инсулины и их аналоги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A10AB   инсулины короткого действия и их   инсулин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аспарт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аналоги для инъекционного введения инсулин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лизпро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инсулин растворимый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(человеческий генно-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инженерный)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A10AC   инсулины средней продолжительности инсулин-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изофан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действия и их аналоги для          (человеческий генно-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инъекционного введения            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инженерный</w:t>
      </w:r>
      <w:proofErr w:type="gram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A10AD   инсулины средней продолжительности инсулин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аспарт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двухфазный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действия и их аналоги в комбинации инсулин двухфазный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 инсулинами короткого действия    (человеческий генно-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для инъекционного введения        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инженерный</w:t>
      </w:r>
      <w:proofErr w:type="gram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A10AE   инсулины длительного действия и    инсулин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гларгин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их аналоги для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инъекционного</w:t>
      </w:r>
      <w:proofErr w:type="gram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инсулин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детемир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введения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A10B    гипогликемические препараты,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кроме инсулинов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A10BA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бигуаниды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метформин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A10BB   производные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сульфонилмочевины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глибенкламид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гликвидон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гликлазид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глимепирид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глипизид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A10BF   ингибиторы альфа-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глюкозидазы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акарбоза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A10BD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метформин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комбинации с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глибенкламид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+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метформин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производными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сульфонилмочевины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A10BG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тиазолидиндионы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росиглитазон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A10BX   другие гипогликемические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репаглинид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препараты, кроме инсулинов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A11     витамины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A11B    поливитамины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A11BA   поливитамины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гендевит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A11C    витамины A и D, включая их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комбинации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A11CC   витамин D и его аналоги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альфакальцидол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дигидротахистерол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кальцитриол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колекальциферол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A12     минеральные добавки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A12A    препараты кальция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A12AX   кальция препараты, в комбинации с  кальция карбонат +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другими препаратами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колекальциферол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A12C    другие минеральные добавки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A12CX   другие минеральные вещества        калия и магния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аспарагинат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A16     другие препараты для лечения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заболеваний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желудочно-кишечного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тракта и нарушений обмена веществ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A16A    другие препараты для лечения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заболеваний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желудочно-кишечного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тракта и нарушений обмена веществ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A16AA   аминокислоты и их производные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адеметионин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A16AX   прочие препараты для лечения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тиоктовая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кислота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заболеваний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желудочно-кишечного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тракта и нарушений обмена веществ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B       кровь и система кроветворения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B01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антитромботические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B01A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антитромботические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B01AA   антагонисты витамина K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варфарин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B01AB   группа гепарина                    гепарин натрия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далтепарин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натрия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надропарин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кальция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эноксапарин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натрия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B01AC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антиагреганты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дипиридамол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клопидогрел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B03     антианемические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B03A    препараты железа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B03AB   пероральные препараты              железа [III] гидроксид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трехвалентного железа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полимальтозат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B03AC   парентеральные препараты           железа [III] гидроксид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трехвалентного железа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полиизомальтозат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железа [III] гидроксид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сахарозный комплекс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B03AE   препараты железа в комбинации с    железа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поливитаминами                     сульфат + [аскорбиновая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кислота]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B03B    витамин B12 и фолиевая кислота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B03BB   фолиевая кислота и ее производные  фолиевая кислота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B03X    другие антианемические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B03XA   другие антианемические препараты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эпоэтин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альфа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эпоэтин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бета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C      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сердечно-сосудистая</w:t>
      </w:r>
      <w:proofErr w:type="gram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система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C01     препараты для лечения заболеваний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сердца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C01A    сердечные гликозиды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C01AA   гликозиды наперстянки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дигоксин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C01B    антиаритмические препараты, классы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I и III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C01BC   антиаритмические препараты, класс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диэтиламинопропионил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IC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этоксикарбониламино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фенотиазин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C01BD   антиаритмические препараты, класс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амиодарон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III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C01BG   другие антиаритмические препараты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лаппаконитина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гидробромид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класса I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C01D    вазодилататоры для лечения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заболеваний сердца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C01DA   органические нитраты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изосорбида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динитрат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изосорбида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мононитрат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нитроглицерин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C01DX   прочие периферические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молсидомин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вазодилататоры для лечения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заболеваний сердца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br/>
        <w:t xml:space="preserve"> C01E    другие препараты для лечения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заболеваний сердца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C01EB   другие препараты для лечения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триметазидин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заболеваний сердца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C01EX   прочие комбинированные препараты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левоментола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раствор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для лечения заболеваний сердца     в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ментил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изовалерате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C02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антигипертензивные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C02A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антиадренергические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центрального действия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C02AC   агонисты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имидазолиновых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клонидин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рецепторов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моксонидин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рилменидин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C03     диуретики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C03A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тиазидные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диуретики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C03AA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тиазиды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гидрохлоротиазид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C03B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тиазидоподобные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диуретики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C03BA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сульфонамиды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индапамид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C03C    "петлевые" диуретики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C03CA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сульфонамиды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фуросемид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C03D    калийсберегающие диуретики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C03DA   антагонисты альдостерона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спиронолактон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C03E    диуретики в комбинации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калийсберегающими средствами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C03EA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тиазидоподобные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диуретики в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гидрохлоротиазид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+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комбинации с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калийсберегающими</w:t>
      </w:r>
      <w:proofErr w:type="gram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триамтерен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средствами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C04     периферические вазодилататоры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C04A    периферические вазодилататоры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C04AD   производные пурина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пентоксифиллин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C04AX   другие периферические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бенциклан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вазодилататоры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C05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ангиопротекторы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C05C    препараты, снижающие проницаемость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капилляров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C05CA   биофлавоноиды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диосмин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гесперидин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+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диосмин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троксерутин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C07     бета-адреноблокаторы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br/>
        <w:t xml:space="preserve"> C07A    бета-адреноблокаторы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C07AA   неселективные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пропранолол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бета-адреноблокаторы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соталол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C07AB   селективные бета-адреноблокаторы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атенолол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бисопролол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метопролол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небиволол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C07AG   альф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а-</w:t>
      </w:r>
      <w:proofErr w:type="gram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бета-адреноблокаторы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карведилол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C08     блокаторы кальциевых каналов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C08C    селективные блокаторы кальциевых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каналов преимущественно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сосудистым эффектом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C08CA   производные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дигидропиридина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амлодипин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нифедипин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фелодипин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C08D    селективные блокаторы кальциевых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каналов с прямым действием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сердце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C08DA   производные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фенилалкиламина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верапамил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C08DB   производные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бензотиазепина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дилтиазем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C09     средства, действующие на ренин-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ангиотензиновую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систему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C09A    ингибиторы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ангиотензинпревращающего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фермента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C09AA   ингибиторы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каптоприл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ангиотензинпревращающего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фермента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лизиноприл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моэксиприл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периндоприл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рамиприл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спираприл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фозиноприл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хинаприл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цилазаприл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эналаприл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C09BA   ингибиторы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гидрохлоротиазид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+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ангиотензинпревращающего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каптоприл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фермента, в комбинации с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гидрохлоротиазид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+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эналаприл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диуретиками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индапамид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+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периндоприл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индапамид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+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эналаприл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C09C    антагонисты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ангиотензина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II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C09CA   антагонисты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ангиотензина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II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валсартан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ирбесартан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кандесартан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лозартан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эпросартан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br/>
        <w:t xml:space="preserve"> C09D    антагонисты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ангиотензина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II в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комбинации с диуретиками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C09DA   антагонисты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ангиотензина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II в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гидрохлоротиазид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комбинации с диуретиками           +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лозартан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гидрохлоротиазид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+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эпросартан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C10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гиполипидемические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C10A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гиполипидемические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C10AA   ингибиторы ГМГ-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КоА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редуктазы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аторвастатин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ловастатин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розувастатин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симвастатин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C10AX   другие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гиполипидемические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омега-3 триглицериды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D       дерматологические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D01     противогрибковые препараты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лечения заболеваний кожи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D01A    противогрибковые препараты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местного применения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D01AE   прочие противогрибковые препараты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тербинафин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для местного применения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D07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глюкокортикоиды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, применяемые в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дерматологии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D07A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глюкокортикоиды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D07AA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глюкокортикоиды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низкой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метилпреднизолона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ацепонат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активностью (группа I)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D07AC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глюкокортикоиды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высокой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флуоцинолона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ацетонид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активностью (группа III)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D07X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глюкокортикоиды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комбинации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другими препаратами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D07XC   кортикостероиды с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высокой</w:t>
      </w:r>
      <w:proofErr w:type="gram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бетаметазон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+ гентамицин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активностью в комбинации с         +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клотримазол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другими препаратами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D08     антисептики и дезинфицирующие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средства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D08A    антисептики и дезинфицирующие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средства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D08AC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бигуниды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амидины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хлоргексидин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D08AX   другие антисептики и               этанол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дезинфицирующие средства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G       мочеполовая система и половые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гормоны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br/>
        <w:t xml:space="preserve"> G01     противомикробные препараты 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антисептики, применяемые в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гинекологии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G01A    противомикробные препараты 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антисептики, кроме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комбинированных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препаратов с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глюкокортикоидами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G01AF   производные имидазола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клотримазол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G02     другие препараты, применяемые в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гинекологии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G02C    другие препараты, применяемые в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гинекологии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G02CA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адреномиметики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токолитические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фенотерол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средства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G02CB   ингибиторы пролактина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бромокриптин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каберголин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G03     половые гормоны и модуляторы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функции половых органов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G03C    эстрогены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G03CA   природные и полусинтетические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эстриол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эстрогены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G03D    гестагены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G03DA   производные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прегнина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прогестерон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G03DB   производные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прегнадиена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дидрогестерон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G03DC   производные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эстрена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норэтистерон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G03G    гонадотропины и другие стимуляторы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овуляции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G03GA   гонадотропины                      гонадотропин хорионический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G03H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антиандрогены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G03HA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антиандрогены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ципротерон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G04     препараты, применяемые в урологии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G04B    другие препараты, применяемые в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урологии, включая спазмолитики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G04BD   спазмолитики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оксибутинин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толтеродин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G04C    препараты для лечения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доброкачественной гиперплазии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предстательной железы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G04CA   альфа-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адреноблокаторы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доксазозин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тамсулозин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теразозин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br/>
        <w:t xml:space="preserve"> G04CB   ингибиторы тестостерон-5-альф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а-</w:t>
      </w:r>
      <w:proofErr w:type="gram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финастерид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редуктазы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H       гормональные препараты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системного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действия, кроме половых гормонов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и инсулинов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H01     гормоны гипофиза и гипоталамуса 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их аналоги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H01A    гормоны передней доли гипофиза 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их аналоги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H01AC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соматропин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его агонисты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соматропин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H01B    гормоны задней доли гипофиза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H01BA   вазопрессин и его аналоги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десмопрессин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H01C    гормоны гипоталамуса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H01CB   гормоны, замедляющие рост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октреотид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H02     кортикостероиды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системного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действия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H02A    кортикостероиды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системного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действия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H02AA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минералокортикоиды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флудрокортизон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H02AB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глюкокортикоиды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бетаметазон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гидрокортизон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дексаметазон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метилпреднизолон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преднизолон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триамцинолон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H03     препараты для лечения заболеваний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щитовидной железы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H03A    препараты щитовидной железы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H03AA   гормоны щитовидной железы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левотироксин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натрия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левотироксин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натрия +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лиотиронин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+ [калия йодид]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H03B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антитиреоидные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H03BB   серосодержащие производные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тиамазол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имидазола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H03C    препараты йода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H03CA   препараты йода                     калия йодид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H05     препараты, регулирующие обмен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кальция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H05B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антипаратиреоидные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H05BA   препараты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кальцитонина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кальцитонин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br/>
        <w:t xml:space="preserve"> J       противомикробные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системного действия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J01     антибактериальные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системного действия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J01A    тетрациклины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J01AA   тетрациклины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доксициклин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J01C    бета-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лактамные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антибактериальные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препараты: пенициллины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J01CA   пенициллины широкого спектра       амоксициллин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действия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J01CR   комбинации пенициллинов, включая   амоксициллин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комбинации с ингибиторами бет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а-</w:t>
      </w:r>
      <w:proofErr w:type="gram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+ [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клавулановая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кислота]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лактамаз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J01D    другие бета-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лактамные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антибактериальные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J01DB   цефалоспорины 1-го поколения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цефазолин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J01E    сульфаниламиды и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триметоприм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J01EE   комбинированные препараты          ко-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тримоксазол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сульфаниламидов и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триметоприма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,    [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сульфаметоксазол</w:t>
      </w:r>
      <w:proofErr w:type="spellEnd"/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включая производные                +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триметоприм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]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J01F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макролиды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линкозамиды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стрептограмины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J01FA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макролиды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азитромицин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джозамицин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кларитромицин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мидекамицин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рокситромицин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J01M    антибактериальные препараты,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производные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хинолона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J01MA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фторхинолоны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левофлоксацин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моксифлоксацин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норфлоксацин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офлоксацин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ципрофлоксацин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J01X    другие антибактериальные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J01XE   производные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нитрофурана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нитрофурантоин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фуразидин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J01XX   прочие антибактериальные препараты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нитроксолин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фосфомицин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J02     противогрибковые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системного действия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J02A    противогрибковые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системного действия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br/>
        <w:t xml:space="preserve"> J02AA   антибиотики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нистатин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J02AC   производные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триазола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итраконазол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флуконазол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J05     противовирусные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системного действия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J05A    противовирусные препараты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прямого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действия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J05AB   нуклеозиды и нуклеотиды,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кроме</w:t>
      </w:r>
      <w:proofErr w:type="gram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ацикловир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ингибиторов обратной транскриптазы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валганцикловир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ганцикловир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рибавирин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J05AX   прочие противовирусные препараты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метилфенилтиометил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диметиламинометил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гидроксиброминдол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карбоновой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кислоты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этиловый эфир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J06     иммунные сыворотки 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иммуноглобулины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J06B    иммуноглобулины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J06BA   иммуноглобулины, нормальные        иммуноглобулин человека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человеческие                       нормальный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[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IgG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+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IgA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+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IgM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]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       противоопухолевые препараты 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иммуномодуляторы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L01     противоопухолевые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L01A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алкилирующие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L01AA   аналоги азотистого иприта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мелфалан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хлорамбуцил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циклофосфамид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L01AB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алкилсульфонаты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бусульфан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L01AD   производные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нитрозомочевины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ломустин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L01AX   другие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алкилирующие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средства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дакарбазин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темозоломид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L01B    антиметаболиты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L01BA   аналоги фолиевой кислоты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метотрексат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ралтитрексид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L01BB   аналоги пурина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меркаптопурин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L01BC   аналоги пиримидина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капецитабин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L01C    алкалоиды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растительного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происхождения и другие природные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вещества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L01CA   алкалоиды барвинка и их аналоги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винорелбин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br/>
        <w:t xml:space="preserve"> L01CB   производные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подофиллотоксина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этопозид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L01CD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таксаны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паклитаксел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L01X    другие противоопухолевые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L01XB   метилгидразины                     гидразина сульфат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L01XC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моноклональные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антитела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бевацизумаб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ритуксимаб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трастузумаб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L01XE   ингибиторы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протеинкиназы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гефитиниб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иматиниб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L01XX   прочие противоопухолевые препараты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аспарагиназа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гидроксикарбамид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третиноин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L02     противоопухолевые гормональные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L02A    гормоны и родственные соединения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L02AB   гестагены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медроксипрогестерон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L02AE   аналоги гонадотропин-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рилизинг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бусерелин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гормона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гозерелин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трипторелин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L02B    антагонисты гормонов и родственные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соединения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L02BA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антиэстрогены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тамоксифен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L02BB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антиандрогены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бикалутамид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флутамид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L02BG   ингибиторы ферментов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анастрозол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летрозол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эксеместан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L03     иммуностимуляторы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L03A    иммуностимуляторы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L03AB   интерфероны                        интерферон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альфа-2 (a, b)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пэгинтерферон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альфа-2 (a, b)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L03AX   другие иммуностимуляторы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лизаты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бактерий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лизаты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микроорганизмов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L04     иммунодепрессанты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L04A    иммунодепрессанты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L04AB   ингибиторы фактора некроза опухоли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инфликсимаб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альфа (ФНО-альфа)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L04AD   ингибиторы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кальциневрина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циклоспорин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br/>
        <w:t xml:space="preserve"> L04AX   другие иммунодепрессанты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азатиоприн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M       костно-мышечная система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M01     противовоспалительные 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противоревматические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M01A    нестероидные противовоспалительные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и противоревматические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M01AB   производные уксусной кислоты и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диклофенак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родственные соединения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кеторолак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M01AC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оксикамы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мелоксикам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M01AE   производные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пропионовой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кислоты    ибупрофен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кетопрофен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M01C    базисные противоревматические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M01CC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пеницилламин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подобные препараты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пеницилламин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M02     препараты для наружного применения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при болевом синдроме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заболеваниях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костно-мышечной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системы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M02A    препараты для наружного применения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при болевом синдроме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заболеваниях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костно-мышечной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системы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M02AA   нестероидные противовоспалительные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индометацин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препараты для местного применения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M03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миорелаксанты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M03A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миорелаксанты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периферического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действия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M03AX   другие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миорелаксанты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ботулинический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периферического действия           токсин типа A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комплекс ботулинический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токсин типа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A-гемагглютинин 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M03B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миорелаксанты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центрального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действия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M03BX   другие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миорелаксанты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центрального</w:t>
      </w:r>
      <w:proofErr w:type="gram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баклофен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действия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тизанидин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толперизон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M04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противоподагрические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M04A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противоподагрические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M04AA   ингибиторы образования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мочевой</w:t>
      </w:r>
      <w:proofErr w:type="gram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аллопуринол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кислоты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M05     препараты для лечения заболеваний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костей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br/>
        <w:t xml:space="preserve"> M05B    препараты, влияющие на структуру 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минерализацию костей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M05BA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бифосфонаты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золедроновая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кислота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      нервная система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N01     анестетики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N01A    препараты для общей анестезии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N01AH   опиоидные анальгетики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тримеперидин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N02     анальгетики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N02A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опиоиды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N02AA   алкалоиды опия                     морфин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N02AB   производные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фенилпиперидина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фентанил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N02AE   производные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орипавина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бупренорфин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N02AX   прочие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опиоиды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кодеин + морфин +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носкапин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+ папаверин +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тебаин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трамадол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N02B    другие анальгетики и антипиретики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N02BA   салициловая кислота и ее           ацетилсалициловая кислота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производные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N02BB   пиразолоны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метамизол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натрия +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питофенон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+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фенпивериния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бромид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метамизол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натрия +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триацетонамин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-4-толуолсульфонат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метамизол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натрия + хинин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N02BE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анилиды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парацетамол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N03     противоэпилептические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N03A    противоэпилептические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N03AA   барбитураты и их производные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бензобарбитал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примидон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фенобарбитал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N03AD   производные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сукцинимида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этосуксимид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N03AE   производные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бензодиазепина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клоназепам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N03AF   производные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карбоксамида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карбамазепин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N03AG   производные жирных кислот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вальпроевая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кислота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N03AX   другие противоэпилептические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ламотриджин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препараты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топирамат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N04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противопаркинсонические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br/>
        <w:t xml:space="preserve"> N04A    антихолинергические средства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N04AA   третичные амины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тригексифенидил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N04B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дофаминергические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N04BA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допа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ее производные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леводопа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+ [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бенсеразид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]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леводопа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+ [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карбидопа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]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N04BC   агонисты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дофаминовых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рецепторов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пирибедил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N05     психотропные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N05A    антипсихотические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N05AA   алифатические производные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левомепромазин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фенотиазина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хлорпромазин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N05AB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пиперазиновые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производные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перфеназин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фенотиазина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трифлуоперазин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флуфеназин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N05AC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пиперидиновые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производные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тиоридазин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фенотиазина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N05AD   производные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бутирофенона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галоперидол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N05AF   производные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тиоксантена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зуклопентиксол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флупентиксол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хлорпротиксен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N05AH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диазепины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оксазепины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тиазепины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кветиапин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клозапин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N05AL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бензамиды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сульпирид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N05AN   лития соли                         лития карбонат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N05AX   другие антипсихотические препараты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рисперидон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N05B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анксиолитики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N05BA   производные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бензодиазепина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алпразолам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бромдигидрохлор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фенилбензодиазепин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диазепам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медазепам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N05BB   производные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дифенилметана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гидроксизин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N05BX   другие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анксиолитики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гамма-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амино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-бета-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фенилмасляной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кислоты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гидрохлорид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N-карбамоилметил-4-фенил-2-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пирролидон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N05C    снотворные и седативные средства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N05CD   производные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бензодиазепина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нитразепам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N05CF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бензодиазепиноподобные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средства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золпидем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зопиклон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N05CM   другие снотворные и седативные     мяты перечной листьев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препараты                          масло +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фенобарбитал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+ хмеля соплодий масло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+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этилбромизовалерианат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мяты перечной листьев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масло +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фенобарбитал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+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этилбромизовалерианат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N06     психоаналептики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N06A    антидепрессанты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N06AA   неселективные ингибиторы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обратного</w:t>
      </w:r>
      <w:proofErr w:type="gram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амитриптилин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захвата моноаминов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имипрамин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кломипрамин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мапротилин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милнаципран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N06AB   селективные ингибиторы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обратного</w:t>
      </w:r>
      <w:proofErr w:type="gram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пароксетин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захвата серотонина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сертралин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флувоксамин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флуоксетин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эсциталопрам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N06AX   другие антидепрессанты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венлафаксин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пипофезин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пирлиндол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N06B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психостимуляторы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, средства,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применяемые</w:t>
      </w:r>
      <w:proofErr w:type="gram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 синдроме дефицита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внимания с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гиперактивностью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, 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ноотропные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N06BX   другие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психостимуляторы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гопантеновая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кислота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ноотропные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препараты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пирацетам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церебролизин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N07     другие препараты для лечения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заболеваний нервной системы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N07A    препараты, влияющие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парасимпатическую нервную систему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N07AA   антихолинэстеразные средства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галантамин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ипидакрин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пиридостигмина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бромид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N07C    препараты для устранения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головокружения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N07CA   препараты для устранения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бетагистин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головокружения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циннаризин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N07X    другие препараты для лечения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заболеваний нервной системы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N07XX   прочие препараты для лечения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винпоцетин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заболеваний нервной системы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этилметилгидроксипиридина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сукцинат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P       противопаразитарные препараты,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инсектициды и репелленты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P01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противопротозойные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P01A    препараты для лечения амебиаза 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других протозойных инфекций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P01AB   производные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нитроимидазола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метронидазол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P02     противогельминтные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P02C    препараты для лечения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нематодоза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P02CA   производные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бензимидазола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мебендазол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R       дыхательная система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R03     препараты для лечения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обструктивных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заболеваний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дыхательных путей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R03A    адренергические средства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ингаляционного введения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R03AC   селективные бета2-адреномиметики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салметерол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сальбутамол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формотерол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R03AK   симпатомиметики в комбинации с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будесонид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+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формотерол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другими препаратами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ипратропия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бромид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+ фенотерол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салметерол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+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флутиказон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R03B    другие препараты для лечения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обструктивных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заболеваний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дыхательных путей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ингаляционного введения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R03BA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глюкокортикоиды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беклометазон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будесонид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флутиказон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R03BB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антихолинэргические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средства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ипратропия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бромид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тиотропия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бромид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R03D    другие препараты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системного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действия для лечения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обструктивных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заболеваний дыхательных путей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R03DA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ксантины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теофиллин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R05     противокашлевые препараты 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средства для лечения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простудных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заболеваний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R05C    отхаркивающие препараты,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кроме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комбинаций с </w:t>
      </w:r>
      <w:proofErr w:type="gram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противокашлевыми</w:t>
      </w:r>
      <w:proofErr w:type="gram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средствами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R05CB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муколитические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препараты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амброксол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ацетилцистеин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бромгексин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R06A    антигистаминные средства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системного действия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R06AC   замещенные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этилендиамины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хлоропирамин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R06AE   производные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пиперазина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левоцетиризин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407C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&lt;***&gt;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цетиризин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R06AX   прочие антигистаминные препараты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кетотифен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для системного действия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клемастин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лоратадин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мебгидролин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R07     другие препараты для лечения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заболеваний дыхательной системы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R07A    другие препараты для лечения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заболеваний дыхательной системы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R07AX   прочие препараты для лечения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лизаты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бактерий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заболеваний органов дыхания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S       органы чувств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S01     офтальмологические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S01A    противомикробные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S01AA   антибиотики                        тетрациклин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S01AB   сульфаниламиды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сульфацетамид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S01E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противоглаукомные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препараты 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миотические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S01EB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парасимпатомиметики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пилокарпин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пилокарпин +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тимолол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S01EC   ингибиторы карбоангидразы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ацетазоламид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S01ED   бета-адреноблокаторы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бетаксолол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тимолол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S01EE   аналоги простагландинов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латанопрост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S01EX   другие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противоглаукомные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препараты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бутиламиногидрокси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пропоксифеноксиметил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метилоксадиазол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S01XA   другие офтальмологические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азапентацен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препараты                 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метилэтилпиридинол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таурин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S02     препараты для лечения заболеваний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уха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S02A    противомикробные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S02AA   противомикробные препараты      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рифамицин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V       прочие препараты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V03     другие лечебные средства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V03A    другие лечебные средства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V03AF  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дезинтоксикационные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препараты для  кальция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фолинат</w:t>
      </w:r>
      <w:proofErr w:type="spellEnd"/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противоопухолевой терапии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V06     лечебное питание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V06D    другие продукты лечебного питания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V06DD   аминокислоты, включая комбинации с </w:t>
      </w:r>
      <w:proofErr w:type="spellStart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кетоаналоги</w:t>
      </w:r>
      <w:proofErr w:type="spellEnd"/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аминокислот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полипептидами</w:t>
      </w:r>
    </w:p>
    <w:p w:rsidR="00B407CC" w:rsidRPr="00B407CC" w:rsidRDefault="00B407CC" w:rsidP="00B4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07CC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B407CC" w:rsidRPr="00B407CC" w:rsidRDefault="00B407CC" w:rsidP="00B407C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B407CC" w:rsidRPr="00B407CC" w:rsidRDefault="00B407CC" w:rsidP="00B407C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&lt;*&gt; Лекарственные формы соответствуют государственному </w:t>
      </w:r>
      <w:r w:rsidRPr="00B407C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реестру</w:t>
      </w:r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лекарственных сре</w:t>
      </w:r>
      <w:proofErr w:type="gramStart"/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дств дл</w:t>
      </w:r>
      <w:proofErr w:type="gramEnd"/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 медицинского применения.</w:t>
      </w:r>
    </w:p>
    <w:p w:rsidR="00B407CC" w:rsidRPr="00B407CC" w:rsidRDefault="00B407CC" w:rsidP="00B407C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&lt;**&gt; Указано международное непатентованное наименование лекарственного препарата, в случае отсутствия такого наименования указано химическое наименование лекарственного препарата, а при отсутствии международного непатентованного и химического наименований лекарственного препарата указано торговое наименование лекарственного препарата.</w:t>
      </w:r>
      <w:proofErr w:type="gramEnd"/>
    </w:p>
    <w:p w:rsidR="00B407CC" w:rsidRPr="00B407CC" w:rsidRDefault="00B407CC" w:rsidP="00B407C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07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&lt;***&gt; Лекарственные препараты, назначаемые по решению врачебной комиссии лечебно-профилактического учреждения.</w:t>
      </w:r>
    </w:p>
    <w:p w:rsidR="00D066F6" w:rsidRDefault="00D066F6"/>
    <w:sectPr w:rsidR="00D0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2E"/>
    <w:rsid w:val="00037C31"/>
    <w:rsid w:val="00486DF7"/>
    <w:rsid w:val="0065232D"/>
    <w:rsid w:val="00B407CC"/>
    <w:rsid w:val="00CE2E2E"/>
    <w:rsid w:val="00D0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07CC"/>
  </w:style>
  <w:style w:type="paragraph" w:styleId="HTML">
    <w:name w:val="HTML Preformatted"/>
    <w:basedOn w:val="a"/>
    <w:link w:val="HTML0"/>
    <w:uiPriority w:val="99"/>
    <w:semiHidden/>
    <w:unhideWhenUsed/>
    <w:rsid w:val="00B40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07C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07CC"/>
  </w:style>
  <w:style w:type="paragraph" w:styleId="HTML">
    <w:name w:val="HTML Preformatted"/>
    <w:basedOn w:val="a"/>
    <w:link w:val="HTML0"/>
    <w:uiPriority w:val="99"/>
    <w:semiHidden/>
    <w:unhideWhenUsed/>
    <w:rsid w:val="00B40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07C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21</Pages>
  <Words>6065</Words>
  <Characters>34574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SinTZ</Company>
  <LinksUpToDate>false</LinksUpToDate>
  <CharactersWithSpaces>40558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Мехнина Наталья Сергеевна</dc:creator>
  <cp:keywords/>
  <dc:description/>
  <cp:lastModifiedBy>Мехнина Наталья Сергеевна</cp:lastModifiedBy>
  <cp:revision>3</cp:revision>
  <dcterms:created xsi:type="dcterms:W3CDTF">2015-02-27T11:15:00Z</dcterms:created>
  <dcterms:modified xsi:type="dcterms:W3CDTF">2015-02-27T12:01:00Z</dcterms:modified>
</cp:coreProperties>
</file>